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BFBC79" w14:textId="77777777" w:rsidR="000514DD" w:rsidRPr="00BB0F19" w:rsidRDefault="000514DD" w:rsidP="000514DD">
      <w:pPr>
        <w:spacing w:line="240" w:lineRule="auto"/>
        <w:jc w:val="both"/>
        <w:rPr>
          <w:rFonts w:ascii="Book Antiqua" w:hAnsi="Book Antiqua"/>
          <w:bCs/>
          <w:sz w:val="24"/>
          <w:szCs w:val="24"/>
          <w:highlight w:val="cyan"/>
        </w:rPr>
      </w:pPr>
      <w:r w:rsidRPr="00BB0F19">
        <w:rPr>
          <w:rFonts w:ascii="Book Antiqua" w:hAnsi="Book Antiqua"/>
          <w:bCs/>
          <w:sz w:val="24"/>
          <w:szCs w:val="24"/>
          <w:highlight w:val="cyan"/>
        </w:rPr>
        <w:t>U.S. Phone Chat 5/5/20</w:t>
      </w:r>
    </w:p>
    <w:p w14:paraId="041CDBCA" w14:textId="4DF682D4" w:rsidR="000514DD" w:rsidRPr="00BB0F19" w:rsidRDefault="000514DD" w:rsidP="000514DD">
      <w:pPr>
        <w:spacing w:line="240" w:lineRule="auto"/>
        <w:jc w:val="both"/>
        <w:rPr>
          <w:rFonts w:ascii="Book Antiqua" w:hAnsi="Book Antiqua"/>
          <w:bCs/>
          <w:sz w:val="24"/>
          <w:szCs w:val="24"/>
          <w:highlight w:val="cyan"/>
        </w:rPr>
      </w:pPr>
      <w:r w:rsidRPr="00BB0F19">
        <w:rPr>
          <w:rFonts w:ascii="Book Antiqua" w:hAnsi="Book Antiqua"/>
          <w:bCs/>
          <w:sz w:val="24"/>
          <w:szCs w:val="24"/>
          <w:highlight w:val="cyan"/>
        </w:rPr>
        <w:t>2020-05-05-USA chat-</w:t>
      </w:r>
      <w:r w:rsidR="008D5C82">
        <w:rPr>
          <w:rFonts w:ascii="Book Antiqua" w:hAnsi="Book Antiqua"/>
          <w:bCs/>
          <w:sz w:val="24"/>
          <w:szCs w:val="24"/>
          <w:highlight w:val="cyan"/>
        </w:rPr>
        <w:t>Are You with Me Med</w:t>
      </w:r>
    </w:p>
    <w:p w14:paraId="62289618" w14:textId="77777777" w:rsidR="000514DD" w:rsidRPr="00BB0F19" w:rsidRDefault="000514DD" w:rsidP="000514DD">
      <w:pPr>
        <w:spacing w:line="240" w:lineRule="auto"/>
        <w:jc w:val="both"/>
        <w:rPr>
          <w:rFonts w:ascii="Book Antiqua" w:hAnsi="Book Antiqua"/>
          <w:bCs/>
          <w:sz w:val="24"/>
          <w:szCs w:val="24"/>
          <w:highlight w:val="cyan"/>
        </w:rPr>
      </w:pPr>
      <w:r w:rsidRPr="00BB0F19">
        <w:rPr>
          <w:rFonts w:ascii="Book Antiqua" w:hAnsi="Book Antiqua"/>
          <w:bCs/>
          <w:sz w:val="24"/>
          <w:szCs w:val="24"/>
          <w:highlight w:val="cyan"/>
        </w:rPr>
        <w:t>Transcribe: Aida</w:t>
      </w:r>
    </w:p>
    <w:p w14:paraId="4A12FC06" w14:textId="5C48C846" w:rsidR="000514DD" w:rsidRDefault="000514DD" w:rsidP="000514DD">
      <w:pPr>
        <w:spacing w:line="240" w:lineRule="auto"/>
        <w:jc w:val="both"/>
        <w:rPr>
          <w:rFonts w:ascii="Book Antiqua" w:hAnsi="Book Antiqua"/>
          <w:bCs/>
          <w:sz w:val="24"/>
          <w:szCs w:val="24"/>
          <w:highlight w:val="cyan"/>
        </w:rPr>
      </w:pPr>
      <w:r w:rsidRPr="00BB0F19">
        <w:rPr>
          <w:rFonts w:ascii="Book Antiqua" w:hAnsi="Book Antiqua"/>
          <w:bCs/>
          <w:sz w:val="24"/>
          <w:szCs w:val="24"/>
          <w:highlight w:val="cyan"/>
        </w:rPr>
        <w:t>Translate: Gopi</w:t>
      </w:r>
      <w:r w:rsidRPr="000514DD">
        <w:rPr>
          <w:rFonts w:ascii="Book Antiqua" w:hAnsi="Book Antiqua"/>
          <w:bCs/>
          <w:sz w:val="24"/>
          <w:szCs w:val="24"/>
          <w:highlight w:val="cyan"/>
        </w:rPr>
        <w:t>, Meera</w:t>
      </w:r>
    </w:p>
    <w:p w14:paraId="6F3800C4" w14:textId="77777777" w:rsidR="008D5C82" w:rsidRPr="000514DD" w:rsidRDefault="008D5C82" w:rsidP="000514DD">
      <w:pPr>
        <w:spacing w:line="240" w:lineRule="auto"/>
        <w:jc w:val="both"/>
        <w:rPr>
          <w:rFonts w:ascii="Book Antiqua" w:hAnsi="Book Antiqua"/>
          <w:bCs/>
          <w:sz w:val="24"/>
          <w:szCs w:val="24"/>
          <w:highlight w:val="cyan"/>
          <w:rtl/>
        </w:rPr>
      </w:pPr>
    </w:p>
    <w:p w14:paraId="555B3BD5" w14:textId="77777777" w:rsidR="000514DD" w:rsidRPr="000514DD" w:rsidRDefault="000514DD" w:rsidP="000514DD">
      <w:pPr>
        <w:bidi/>
        <w:spacing w:line="360" w:lineRule="auto"/>
        <w:jc w:val="right"/>
        <w:rPr>
          <w:rFonts w:ascii="Book Antiqua" w:hAnsi="Book Antiqua"/>
          <w:sz w:val="24"/>
          <w:szCs w:val="24"/>
          <w:rtl/>
        </w:rPr>
      </w:pPr>
      <w:r w:rsidRPr="000514DD">
        <w:rPr>
          <w:rFonts w:ascii="Book Antiqua" w:hAnsi="Book Antiqua"/>
          <w:b/>
          <w:sz w:val="24"/>
          <w:szCs w:val="24"/>
        </w:rPr>
        <w:t>Sat:</w:t>
      </w:r>
      <w:r w:rsidRPr="000514DD">
        <w:rPr>
          <w:rFonts w:ascii="Book Antiqua" w:hAnsi="Book Antiqua"/>
          <w:sz w:val="24"/>
          <w:szCs w:val="24"/>
        </w:rPr>
        <w:t xml:space="preserve">  This ‘Are You with me?’ was (one of) the most effective practices that I did for many years, that opened the conscious voice for Me clearer and clearer and clearer, where it got to the point that I was getting all My guidance from within My own self, rather than reaching out.  </w:t>
      </w:r>
    </w:p>
    <w:p w14:paraId="2813496D" w14:textId="77777777" w:rsidR="000514DD" w:rsidRPr="000514DD" w:rsidRDefault="000514DD" w:rsidP="000514DD">
      <w:pPr>
        <w:bidi/>
        <w:spacing w:line="360" w:lineRule="auto"/>
        <w:rPr>
          <w:rFonts w:ascii="Book Antiqua" w:hAnsi="Book Antiqua" w:cs="Nazli"/>
          <w:sz w:val="24"/>
          <w:szCs w:val="24"/>
        </w:rPr>
      </w:pPr>
      <w:r w:rsidRPr="000514DD">
        <w:rPr>
          <w:rFonts w:ascii="Book Antiqua" w:hAnsi="Book Antiqua" w:cs="Nazli" w:hint="cs"/>
          <w:sz w:val="24"/>
          <w:szCs w:val="24"/>
          <w:rtl/>
        </w:rPr>
        <w:t xml:space="preserve">ست: </w:t>
      </w:r>
      <w:r w:rsidR="006E0509">
        <w:rPr>
          <w:rFonts w:ascii="Book Antiqua" w:hAnsi="Book Antiqua" w:cs="Nazli" w:hint="cs"/>
          <w:sz w:val="24"/>
          <w:szCs w:val="24"/>
          <w:rtl/>
        </w:rPr>
        <w:t>"</w:t>
      </w:r>
      <w:r w:rsidRPr="000514DD">
        <w:rPr>
          <w:rFonts w:ascii="Book Antiqua" w:hAnsi="Book Antiqua" w:cs="Nazli" w:hint="cs"/>
          <w:sz w:val="24"/>
          <w:szCs w:val="24"/>
          <w:rtl/>
          <w:lang w:bidi="fa-IR"/>
        </w:rPr>
        <w:t>آیا با منی؟" یکی از موثر</w:t>
      </w:r>
      <w:r w:rsidRPr="000514DD">
        <w:rPr>
          <w:rFonts w:ascii="Book Antiqua" w:hAnsi="Book Antiqua" w:cs="Nazli"/>
          <w:sz w:val="24"/>
          <w:szCs w:val="24"/>
          <w:rtl/>
          <w:lang w:bidi="fa-IR"/>
        </w:rPr>
        <w:t>ترین تمرین های</w:t>
      </w:r>
      <w:r w:rsidRPr="000514DD">
        <w:rPr>
          <w:rFonts w:ascii="Book Antiqua" w:hAnsi="Book Antiqua" w:cs="Nazli" w:hint="cs"/>
          <w:sz w:val="24"/>
          <w:szCs w:val="24"/>
          <w:rtl/>
          <w:lang w:bidi="fa-IR"/>
        </w:rPr>
        <w:t>ی</w:t>
      </w:r>
      <w:r w:rsidRPr="000514DD">
        <w:rPr>
          <w:rFonts w:ascii="Book Antiqua" w:hAnsi="Book Antiqua" w:cs="Nazli"/>
          <w:sz w:val="24"/>
          <w:szCs w:val="24"/>
          <w:rtl/>
          <w:lang w:bidi="fa-IR"/>
        </w:rPr>
        <w:t xml:space="preserve"> </w:t>
      </w:r>
      <w:r w:rsidRPr="000514DD">
        <w:rPr>
          <w:rFonts w:ascii="Book Antiqua" w:hAnsi="Book Antiqua" w:cs="Nazli" w:hint="cs"/>
          <w:sz w:val="24"/>
          <w:szCs w:val="24"/>
          <w:rtl/>
          <w:lang w:bidi="fa-IR"/>
        </w:rPr>
        <w:t>بود که من</w:t>
      </w:r>
      <w:r w:rsidRPr="000514DD">
        <w:rPr>
          <w:rFonts w:ascii="Book Antiqua" w:hAnsi="Book Antiqua" w:cs="Nazli"/>
          <w:sz w:val="24"/>
          <w:szCs w:val="24"/>
          <w:rtl/>
          <w:lang w:bidi="fa-IR"/>
        </w:rPr>
        <w:t xml:space="preserve"> </w:t>
      </w:r>
      <w:r w:rsidRPr="000514DD">
        <w:rPr>
          <w:rFonts w:ascii="Book Antiqua" w:hAnsi="Book Antiqua" w:cs="Nazli" w:hint="cs"/>
          <w:sz w:val="24"/>
          <w:szCs w:val="24"/>
          <w:rtl/>
          <w:lang w:bidi="fa-IR"/>
        </w:rPr>
        <w:t>برای سال های زیادی انجام دادم و این تمرین صدای درون را برای من واضح تر و واضح تر و واضح تر کرد و به جایی رسید که من تمام راهنمایی و هدایت هایم را از درون خودم می گرفتم ب</w:t>
      </w:r>
      <w:r w:rsidR="00216B0C">
        <w:rPr>
          <w:rFonts w:ascii="Book Antiqua" w:hAnsi="Book Antiqua" w:cs="Nazli" w:hint="cs"/>
          <w:sz w:val="24"/>
          <w:szCs w:val="24"/>
          <w:rtl/>
          <w:lang w:bidi="fa-IR"/>
        </w:rPr>
        <w:t xml:space="preserve">ه </w:t>
      </w:r>
      <w:r w:rsidRPr="000514DD">
        <w:rPr>
          <w:rFonts w:ascii="Book Antiqua" w:hAnsi="Book Antiqua" w:cs="Nazli" w:hint="cs"/>
          <w:sz w:val="24"/>
          <w:szCs w:val="24"/>
          <w:rtl/>
          <w:lang w:bidi="fa-IR"/>
        </w:rPr>
        <w:t>جای اینکه از بیرون بخواهم</w:t>
      </w:r>
      <w:r w:rsidRPr="000514DD">
        <w:rPr>
          <w:rFonts w:ascii="Book Antiqua" w:hAnsi="Book Antiqua" w:cs="Nazli"/>
          <w:sz w:val="24"/>
          <w:szCs w:val="24"/>
          <w:lang w:bidi="fa-IR"/>
        </w:rPr>
        <w:t xml:space="preserve"> </w:t>
      </w:r>
      <w:r w:rsidRPr="000514DD">
        <w:rPr>
          <w:rFonts w:ascii="Book Antiqua" w:hAnsi="Book Antiqua" w:cs="Nazli" w:hint="cs"/>
          <w:sz w:val="24"/>
          <w:szCs w:val="24"/>
          <w:rtl/>
          <w:lang w:bidi="fa-IR"/>
        </w:rPr>
        <w:t>و بگیرم.</w:t>
      </w:r>
    </w:p>
    <w:p w14:paraId="06F4956C" w14:textId="77777777" w:rsidR="000514DD" w:rsidRPr="000514DD" w:rsidRDefault="000514DD" w:rsidP="000514DD">
      <w:pPr>
        <w:spacing w:line="360" w:lineRule="auto"/>
        <w:jc w:val="both"/>
        <w:rPr>
          <w:rFonts w:ascii="Book Antiqua" w:hAnsi="Book Antiqua"/>
          <w:sz w:val="24"/>
          <w:szCs w:val="24"/>
          <w:rtl/>
        </w:rPr>
      </w:pPr>
      <w:r w:rsidRPr="000514DD">
        <w:rPr>
          <w:rFonts w:ascii="Book Antiqua" w:hAnsi="Book Antiqua"/>
          <w:sz w:val="24"/>
          <w:szCs w:val="24"/>
        </w:rPr>
        <w:t xml:space="preserve">The way this meditation goes, actually I don’t even know what to call it; I decided that…again that’s something that came within Me, I didn’t read it anywhere, nobody taught Me, but it made sense to Me when it was given to Me.  </w:t>
      </w:r>
    </w:p>
    <w:p w14:paraId="7014F3E6" w14:textId="77777777" w:rsidR="000514DD" w:rsidRPr="000514DD" w:rsidRDefault="000514DD" w:rsidP="000514DD">
      <w:pPr>
        <w:bidi/>
        <w:spacing w:line="360" w:lineRule="auto"/>
        <w:rPr>
          <w:rFonts w:ascii="Book Antiqua" w:hAnsi="Book Antiqua" w:cs="Nazli"/>
          <w:sz w:val="24"/>
          <w:szCs w:val="24"/>
          <w:rtl/>
          <w:lang w:bidi="fa-IR"/>
        </w:rPr>
      </w:pPr>
      <w:r w:rsidRPr="000514DD">
        <w:rPr>
          <w:rFonts w:ascii="Book Antiqua" w:hAnsi="Book Antiqua" w:cs="Nazli"/>
          <w:sz w:val="24"/>
          <w:szCs w:val="24"/>
          <w:rtl/>
          <w:lang w:bidi="fa-IR"/>
        </w:rPr>
        <w:t xml:space="preserve">این </w:t>
      </w:r>
      <w:r w:rsidRPr="000514DD">
        <w:rPr>
          <w:rFonts w:ascii="Book Antiqua" w:hAnsi="Book Antiqua" w:cs="Nazli" w:hint="cs"/>
          <w:sz w:val="24"/>
          <w:szCs w:val="24"/>
          <w:rtl/>
          <w:lang w:bidi="fa-IR"/>
        </w:rPr>
        <w:t xml:space="preserve">مدیتیشن </w:t>
      </w:r>
      <w:r w:rsidRPr="000514DD">
        <w:rPr>
          <w:rFonts w:ascii="Book Antiqua" w:hAnsi="Book Antiqua" w:cs="Nazli"/>
          <w:sz w:val="24"/>
          <w:szCs w:val="24"/>
          <w:rtl/>
          <w:lang w:bidi="fa-IR"/>
        </w:rPr>
        <w:t>بدین</w:t>
      </w:r>
      <w:r w:rsidRPr="000514DD">
        <w:rPr>
          <w:rFonts w:ascii="Book Antiqua" w:hAnsi="Book Antiqua" w:cs="Nazli" w:hint="cs"/>
          <w:sz w:val="24"/>
          <w:szCs w:val="24"/>
          <w:rtl/>
          <w:lang w:bidi="fa-IR"/>
        </w:rPr>
        <w:t xml:space="preserve"> </w:t>
      </w:r>
      <w:r w:rsidRPr="000514DD">
        <w:rPr>
          <w:rFonts w:ascii="Book Antiqua" w:hAnsi="Book Antiqua" w:cs="Nazli"/>
          <w:sz w:val="24"/>
          <w:szCs w:val="24"/>
          <w:rtl/>
          <w:lang w:bidi="fa-IR"/>
        </w:rPr>
        <w:t>طریق است</w:t>
      </w:r>
      <w:r w:rsidRPr="000514DD">
        <w:rPr>
          <w:rFonts w:ascii="Book Antiqua" w:hAnsi="Book Antiqua" w:cs="Nazli" w:hint="cs"/>
          <w:sz w:val="24"/>
          <w:szCs w:val="24"/>
          <w:rtl/>
          <w:lang w:bidi="fa-IR"/>
        </w:rPr>
        <w:t>... در واقع من حتی نمی دانم آن را چه بنامم. من تصمیم گرفتم که ... دوباره این چیزی است که از درون</w:t>
      </w:r>
      <w:r w:rsidRPr="000514DD">
        <w:rPr>
          <w:rFonts w:ascii="Book Antiqua" w:hAnsi="Book Antiqua" w:cs="Nazli"/>
          <w:sz w:val="24"/>
          <w:szCs w:val="24"/>
          <w:rtl/>
          <w:lang w:bidi="fa-IR"/>
        </w:rPr>
        <w:t xml:space="preserve"> </w:t>
      </w:r>
      <w:r w:rsidR="006E0509">
        <w:rPr>
          <w:rFonts w:ascii="Book Antiqua" w:hAnsi="Book Antiqua" w:cs="Nazli" w:hint="cs"/>
          <w:sz w:val="24"/>
          <w:szCs w:val="24"/>
          <w:rtl/>
          <w:lang w:bidi="fa-IR"/>
        </w:rPr>
        <w:t xml:space="preserve">من </w:t>
      </w:r>
      <w:r w:rsidRPr="000514DD">
        <w:rPr>
          <w:rFonts w:ascii="Book Antiqua" w:hAnsi="Book Antiqua" w:cs="Nazli" w:hint="cs"/>
          <w:sz w:val="24"/>
          <w:szCs w:val="24"/>
          <w:rtl/>
          <w:lang w:bidi="fa-IR"/>
        </w:rPr>
        <w:t>آمد،</w:t>
      </w:r>
      <w:r w:rsidRPr="000514DD">
        <w:rPr>
          <w:rFonts w:ascii="Book Antiqua" w:hAnsi="Book Antiqua" w:cs="Nazli"/>
          <w:sz w:val="24"/>
          <w:szCs w:val="24"/>
          <w:rtl/>
          <w:lang w:bidi="fa-IR"/>
        </w:rPr>
        <w:t xml:space="preserve"> من </w:t>
      </w:r>
      <w:r w:rsidRPr="000514DD">
        <w:rPr>
          <w:rFonts w:ascii="Book Antiqua" w:hAnsi="Book Antiqua" w:cs="Nazli" w:hint="cs"/>
          <w:sz w:val="24"/>
          <w:szCs w:val="24"/>
          <w:rtl/>
          <w:lang w:bidi="fa-IR"/>
        </w:rPr>
        <w:t xml:space="preserve">آن را در هیچ کجا نخوانده بودم، </w:t>
      </w:r>
      <w:r w:rsidRPr="000514DD">
        <w:rPr>
          <w:rFonts w:ascii="Book Antiqua" w:hAnsi="Book Antiqua" w:cs="Nazli"/>
          <w:sz w:val="24"/>
          <w:szCs w:val="24"/>
          <w:rtl/>
          <w:lang w:bidi="fa-IR"/>
        </w:rPr>
        <w:t xml:space="preserve">و </w:t>
      </w:r>
      <w:r w:rsidRPr="000514DD">
        <w:rPr>
          <w:rFonts w:ascii="Book Antiqua" w:hAnsi="Book Antiqua" w:cs="Nazli" w:hint="cs"/>
          <w:sz w:val="24"/>
          <w:szCs w:val="24"/>
          <w:rtl/>
          <w:lang w:bidi="fa-IR"/>
        </w:rPr>
        <w:t>هیچ کس به من یاد نداد</w:t>
      </w:r>
      <w:r w:rsidRPr="000514DD">
        <w:rPr>
          <w:rFonts w:ascii="Book Antiqua" w:hAnsi="Book Antiqua" w:cs="Nazli"/>
          <w:sz w:val="24"/>
          <w:szCs w:val="24"/>
          <w:rtl/>
          <w:lang w:bidi="fa-IR"/>
        </w:rPr>
        <w:t xml:space="preserve">، </w:t>
      </w:r>
      <w:r w:rsidR="006E0509">
        <w:rPr>
          <w:rFonts w:ascii="Book Antiqua" w:hAnsi="Book Antiqua" w:cs="Nazli" w:hint="cs"/>
          <w:sz w:val="24"/>
          <w:szCs w:val="24"/>
          <w:rtl/>
          <w:lang w:bidi="fa-IR"/>
        </w:rPr>
        <w:t>اما</w:t>
      </w:r>
      <w:r w:rsidRPr="000514DD">
        <w:rPr>
          <w:rFonts w:ascii="Book Antiqua" w:hAnsi="Book Antiqua" w:cs="Nazli" w:hint="cs"/>
          <w:sz w:val="24"/>
          <w:szCs w:val="24"/>
          <w:rtl/>
          <w:lang w:bidi="fa-IR"/>
        </w:rPr>
        <w:t xml:space="preserve"> وقتی به من داده شد برای من معنادار و قابل انجام بود</w:t>
      </w:r>
      <w:r w:rsidRPr="000514DD">
        <w:rPr>
          <w:rFonts w:ascii="Book Antiqua" w:hAnsi="Book Antiqua" w:cs="Nazli"/>
          <w:sz w:val="24"/>
          <w:szCs w:val="24"/>
        </w:rPr>
        <w:t>.</w:t>
      </w:r>
    </w:p>
    <w:p w14:paraId="6EDDAA13" w14:textId="77777777" w:rsidR="000514DD" w:rsidRPr="000514DD" w:rsidRDefault="000514DD" w:rsidP="000514DD">
      <w:pPr>
        <w:bidi/>
        <w:spacing w:line="360" w:lineRule="auto"/>
        <w:jc w:val="right"/>
        <w:rPr>
          <w:rFonts w:ascii="Book Antiqua" w:hAnsi="Book Antiqua"/>
          <w:sz w:val="24"/>
          <w:szCs w:val="24"/>
          <w:rtl/>
        </w:rPr>
      </w:pPr>
      <w:r w:rsidRPr="000514DD">
        <w:rPr>
          <w:rFonts w:ascii="Book Antiqua" w:hAnsi="Book Antiqua"/>
          <w:sz w:val="24"/>
          <w:szCs w:val="24"/>
        </w:rPr>
        <w:t xml:space="preserve">Before I started any task, whether it was jumping in the shower or starting the cooking, or starting My car, or setting the table, etc., anything that was the beginning of something, some new project from little </w:t>
      </w:r>
      <w:proofErr w:type="spellStart"/>
      <w:r w:rsidRPr="000514DD">
        <w:rPr>
          <w:rFonts w:ascii="Book Antiqua" w:hAnsi="Book Antiqua"/>
          <w:sz w:val="24"/>
          <w:szCs w:val="24"/>
        </w:rPr>
        <w:t>to</w:t>
      </w:r>
      <w:proofErr w:type="spellEnd"/>
      <w:r w:rsidRPr="000514DD">
        <w:rPr>
          <w:rFonts w:ascii="Book Antiqua" w:hAnsi="Book Antiqua"/>
          <w:sz w:val="24"/>
          <w:szCs w:val="24"/>
        </w:rPr>
        <w:t xml:space="preserve"> big, I would close My eyes, for example if I was setting the table, for a moment I would stop, while I am standing up and close My eyes and go again.  </w:t>
      </w:r>
    </w:p>
    <w:p w14:paraId="48D28DEB" w14:textId="77777777" w:rsidR="000514DD" w:rsidRPr="000514DD" w:rsidRDefault="000514DD" w:rsidP="0036027B">
      <w:pPr>
        <w:pStyle w:val="HTMLPreformatted"/>
        <w:bidi/>
        <w:spacing w:line="360" w:lineRule="auto"/>
        <w:rPr>
          <w:rFonts w:ascii="inherit" w:hAnsi="inherit" w:cs="Nazli"/>
          <w:sz w:val="24"/>
          <w:szCs w:val="24"/>
          <w:lang w:bidi="fa-IR"/>
        </w:rPr>
      </w:pPr>
      <w:r w:rsidRPr="000514DD">
        <w:rPr>
          <w:rFonts w:ascii="inherit" w:hAnsi="inherit" w:cs="Nazli" w:hint="cs"/>
          <w:sz w:val="24"/>
          <w:szCs w:val="24"/>
          <w:rtl/>
          <w:lang w:bidi="fa-IR"/>
        </w:rPr>
        <w:lastRenderedPageBreak/>
        <w:t>قبل از اینکه هر کاری را شروع کنم</w:t>
      </w:r>
      <w:r w:rsidR="006E0509">
        <w:rPr>
          <w:rFonts w:ascii="inherit" w:hAnsi="inherit" w:cs="Nazli" w:hint="cs"/>
          <w:sz w:val="24"/>
          <w:szCs w:val="24"/>
          <w:rtl/>
          <w:lang w:bidi="fa-IR"/>
        </w:rPr>
        <w:t>،</w:t>
      </w:r>
      <w:r w:rsidRPr="000514DD">
        <w:rPr>
          <w:rFonts w:ascii="inherit" w:hAnsi="inherit" w:cs="Nazli" w:hint="cs"/>
          <w:sz w:val="24"/>
          <w:szCs w:val="24"/>
          <w:rtl/>
          <w:lang w:bidi="fa-IR"/>
        </w:rPr>
        <w:t xml:space="preserve"> </w:t>
      </w:r>
      <w:r w:rsidR="006E0509">
        <w:rPr>
          <w:rFonts w:ascii="inherit" w:hAnsi="inherit" w:cs="Nazli" w:hint="cs"/>
          <w:sz w:val="24"/>
          <w:szCs w:val="24"/>
          <w:rtl/>
          <w:lang w:bidi="fa-IR"/>
        </w:rPr>
        <w:t>چه</w:t>
      </w:r>
      <w:r w:rsidRPr="000514DD">
        <w:rPr>
          <w:rFonts w:ascii="inherit" w:hAnsi="inherit" w:cs="Nazli" w:hint="cs"/>
          <w:sz w:val="24"/>
          <w:szCs w:val="24"/>
          <w:rtl/>
          <w:lang w:bidi="fa-IR"/>
        </w:rPr>
        <w:t xml:space="preserve"> وارد حمام شدن بود، یا شروع به </w:t>
      </w:r>
      <w:r w:rsidR="000E34A0">
        <w:rPr>
          <w:rFonts w:ascii="inherit" w:hAnsi="inherit" w:cs="Nazli" w:hint="cs"/>
          <w:sz w:val="24"/>
          <w:szCs w:val="24"/>
          <w:rtl/>
          <w:lang w:bidi="fa-IR"/>
        </w:rPr>
        <w:t>آشپزی</w:t>
      </w:r>
      <w:r w:rsidRPr="000514DD">
        <w:rPr>
          <w:rFonts w:ascii="inherit" w:hAnsi="inherit" w:cs="Nazli" w:hint="cs"/>
          <w:sz w:val="24"/>
          <w:szCs w:val="24"/>
          <w:rtl/>
          <w:lang w:bidi="fa-IR"/>
        </w:rPr>
        <w:t xml:space="preserve"> کردن، یا روشن کردن ماشینم، یا چیدن میز غذا، و غیره، هر چیزی که شروع چیزی بود، بعضی پروژه های جدید از کوچک تا بزرگ؛ من چشمانم را می بستم</w:t>
      </w:r>
      <w:r w:rsidR="000E34A0">
        <w:rPr>
          <w:rFonts w:ascii="inherit" w:hAnsi="inherit" w:cs="Nazli" w:hint="cs"/>
          <w:sz w:val="24"/>
          <w:szCs w:val="24"/>
          <w:rtl/>
          <w:lang w:bidi="fa-IR"/>
        </w:rPr>
        <w:t xml:space="preserve">، </w:t>
      </w:r>
      <w:r w:rsidRPr="000514DD">
        <w:rPr>
          <w:rFonts w:ascii="inherit" w:hAnsi="inherit" w:cs="Nazli" w:hint="cs"/>
          <w:sz w:val="24"/>
          <w:szCs w:val="24"/>
          <w:rtl/>
          <w:lang w:bidi="fa-IR"/>
        </w:rPr>
        <w:t xml:space="preserve">برای مثال اگر می خواستم میز غذا را بچینم، برای یک لحظه </w:t>
      </w:r>
      <w:r w:rsidR="000E34A0" w:rsidRPr="000514DD">
        <w:rPr>
          <w:rFonts w:ascii="inherit" w:hAnsi="inherit" w:cs="Nazli" w:hint="cs"/>
          <w:sz w:val="24"/>
          <w:szCs w:val="24"/>
          <w:rtl/>
          <w:lang w:bidi="fa-IR"/>
        </w:rPr>
        <w:t>کارم را متوقف می کردم</w:t>
      </w:r>
      <w:r w:rsidR="000E34A0">
        <w:rPr>
          <w:rFonts w:ascii="inherit" w:hAnsi="inherit" w:cs="Nazli" w:hint="cs"/>
          <w:sz w:val="24"/>
          <w:szCs w:val="24"/>
          <w:rtl/>
          <w:lang w:bidi="fa-IR"/>
        </w:rPr>
        <w:t xml:space="preserve">، و </w:t>
      </w:r>
      <w:r w:rsidRPr="000514DD">
        <w:rPr>
          <w:rFonts w:ascii="inherit" w:hAnsi="inherit" w:cs="Nazli" w:hint="cs"/>
          <w:sz w:val="24"/>
          <w:szCs w:val="24"/>
          <w:rtl/>
          <w:lang w:bidi="fa-IR"/>
        </w:rPr>
        <w:t>همانطور که ایستاده بودم چشمانم را می بستم و بعد کارم را انجام می دادم.</w:t>
      </w:r>
    </w:p>
    <w:p w14:paraId="509B4351" w14:textId="77777777" w:rsidR="000514DD" w:rsidRPr="000514DD" w:rsidRDefault="000514DD" w:rsidP="000514DD">
      <w:pPr>
        <w:spacing w:line="360" w:lineRule="auto"/>
        <w:jc w:val="both"/>
        <w:rPr>
          <w:rFonts w:ascii="Book Antiqua" w:hAnsi="Book Antiqua"/>
          <w:sz w:val="24"/>
          <w:szCs w:val="24"/>
          <w:rtl/>
        </w:rPr>
      </w:pPr>
    </w:p>
    <w:p w14:paraId="6F72572F" w14:textId="77777777" w:rsidR="000514DD" w:rsidRPr="000514DD" w:rsidRDefault="000514DD" w:rsidP="000514DD">
      <w:pPr>
        <w:spacing w:line="360" w:lineRule="auto"/>
        <w:jc w:val="both"/>
        <w:rPr>
          <w:rFonts w:ascii="Book Antiqua" w:hAnsi="Book Antiqua"/>
          <w:sz w:val="24"/>
          <w:szCs w:val="24"/>
        </w:rPr>
      </w:pPr>
      <w:r w:rsidRPr="000514DD">
        <w:rPr>
          <w:rFonts w:ascii="Book Antiqua" w:hAnsi="Book Antiqua"/>
          <w:sz w:val="24"/>
          <w:szCs w:val="24"/>
        </w:rPr>
        <w:t>Always we have to take the attention to the Home, which is the region of the heart, bring the attention down which will calm the mind, then you are able to feel silence and then once you feel the silence and you are not rushing, then you say inwardly, as you are looking downward, say ‘Are You with me?’.</w:t>
      </w:r>
    </w:p>
    <w:p w14:paraId="1087A156" w14:textId="77777777" w:rsidR="000514DD" w:rsidRPr="000514DD" w:rsidRDefault="000514DD" w:rsidP="000514DD">
      <w:pPr>
        <w:bidi/>
        <w:spacing w:line="360" w:lineRule="auto"/>
        <w:jc w:val="both"/>
        <w:rPr>
          <w:rFonts w:ascii="Book Antiqua" w:hAnsi="Book Antiqua" w:cs="Nazli"/>
          <w:sz w:val="24"/>
          <w:szCs w:val="24"/>
        </w:rPr>
      </w:pPr>
      <w:r w:rsidRPr="000514DD">
        <w:rPr>
          <w:rFonts w:ascii="Book Antiqua" w:hAnsi="Book Antiqua" w:cs="Nazli" w:hint="cs"/>
          <w:sz w:val="24"/>
          <w:szCs w:val="24"/>
          <w:rtl/>
          <w:lang w:bidi="fa-IR"/>
        </w:rPr>
        <w:t>همیشه ما باید</w:t>
      </w:r>
      <w:r w:rsidRPr="000514DD">
        <w:rPr>
          <w:rFonts w:ascii="Book Antiqua" w:hAnsi="Book Antiqua" w:cs="Nazli"/>
          <w:sz w:val="24"/>
          <w:szCs w:val="24"/>
        </w:rPr>
        <w:t xml:space="preserve"> </w:t>
      </w:r>
      <w:r w:rsidRPr="000514DD">
        <w:rPr>
          <w:rFonts w:ascii="Book Antiqua" w:hAnsi="Book Antiqua" w:cs="Nazli" w:hint="cs"/>
          <w:sz w:val="24"/>
          <w:szCs w:val="24"/>
          <w:rtl/>
          <w:lang w:bidi="fa-IR"/>
        </w:rPr>
        <w:t xml:space="preserve">توجه را به "خانه" که ناحیه ی قلب است ببریم، توجه را بطرف پایین بیاورید که ذهن را آرام می کند، سپس می توانید سکوت را احساس کنید و بعد از اینکه سکوت را احساس کردید و بدون عجله، همانطور که به </w:t>
      </w:r>
      <w:r w:rsidR="001A51C8">
        <w:rPr>
          <w:rFonts w:ascii="Book Antiqua" w:hAnsi="Book Antiqua" w:cs="Nazli" w:hint="cs"/>
          <w:sz w:val="24"/>
          <w:szCs w:val="24"/>
          <w:rtl/>
          <w:lang w:bidi="fa-IR"/>
        </w:rPr>
        <w:t xml:space="preserve">سمت </w:t>
      </w:r>
      <w:r w:rsidRPr="000514DD">
        <w:rPr>
          <w:rFonts w:ascii="Book Antiqua" w:hAnsi="Book Antiqua" w:cs="Nazli" w:hint="cs"/>
          <w:sz w:val="24"/>
          <w:szCs w:val="24"/>
          <w:rtl/>
          <w:lang w:bidi="fa-IR"/>
        </w:rPr>
        <w:t>پایین نگاه می کنید، در درون می گویید، "آیا با منی؟".</w:t>
      </w:r>
    </w:p>
    <w:p w14:paraId="3E450C13" w14:textId="77777777" w:rsidR="000514DD" w:rsidRPr="000514DD" w:rsidRDefault="000514DD" w:rsidP="000514DD">
      <w:pPr>
        <w:spacing w:line="360" w:lineRule="auto"/>
        <w:jc w:val="both"/>
        <w:rPr>
          <w:rFonts w:ascii="Book Antiqua" w:hAnsi="Book Antiqua"/>
          <w:sz w:val="24"/>
          <w:szCs w:val="24"/>
          <w:rtl/>
        </w:rPr>
      </w:pPr>
      <w:r w:rsidRPr="000514DD">
        <w:rPr>
          <w:rFonts w:ascii="Book Antiqua" w:hAnsi="Book Antiqua"/>
          <w:sz w:val="24"/>
          <w:szCs w:val="24"/>
        </w:rPr>
        <w:t xml:space="preserve">And </w:t>
      </w:r>
      <w:proofErr w:type="gramStart"/>
      <w:r w:rsidRPr="000514DD">
        <w:rPr>
          <w:rFonts w:ascii="Book Antiqua" w:hAnsi="Book Antiqua"/>
          <w:sz w:val="24"/>
          <w:szCs w:val="24"/>
        </w:rPr>
        <w:t>of course</w:t>
      </w:r>
      <w:proofErr w:type="gramEnd"/>
      <w:r w:rsidRPr="000514DD">
        <w:rPr>
          <w:rFonts w:ascii="Book Antiqua" w:hAnsi="Book Antiqua"/>
          <w:sz w:val="24"/>
          <w:szCs w:val="24"/>
        </w:rPr>
        <w:t xml:space="preserve"> you are referring to God, you are referring to that Oneness, and then you wait with devotion and </w:t>
      </w:r>
      <w:r w:rsidRPr="000514DD">
        <w:rPr>
          <w:rFonts w:ascii="Book Antiqua" w:hAnsi="Book Antiqua"/>
          <w:sz w:val="24"/>
          <w:szCs w:val="24"/>
          <w:highlight w:val="yellow"/>
        </w:rPr>
        <w:t>anticipation</w:t>
      </w:r>
      <w:r w:rsidRPr="000514DD">
        <w:rPr>
          <w:rFonts w:ascii="Book Antiqua" w:hAnsi="Book Antiqua"/>
          <w:sz w:val="24"/>
          <w:szCs w:val="24"/>
        </w:rPr>
        <w:t xml:space="preserve">.  And whether you feel something in the first time or the second time, there is no doubt that you will, there will be a movement, it could even be an awareness of ‘yes I am, yes I am you.’  Or </w:t>
      </w:r>
      <w:bookmarkStart w:id="0" w:name="_Hlk44922144"/>
      <w:r w:rsidRPr="000514DD">
        <w:rPr>
          <w:rFonts w:ascii="Book Antiqua" w:hAnsi="Book Antiqua"/>
          <w:sz w:val="24"/>
          <w:szCs w:val="24"/>
        </w:rPr>
        <w:t>there is a relief</w:t>
      </w:r>
      <w:bookmarkEnd w:id="0"/>
      <w:r w:rsidRPr="000514DD">
        <w:rPr>
          <w:rFonts w:ascii="Book Antiqua" w:hAnsi="Book Antiqua"/>
          <w:sz w:val="24"/>
          <w:szCs w:val="24"/>
        </w:rPr>
        <w:t xml:space="preserve">, or there is an </w:t>
      </w:r>
      <w:proofErr w:type="spellStart"/>
      <w:r w:rsidRPr="000514DD">
        <w:rPr>
          <w:rFonts w:ascii="Book Antiqua" w:hAnsi="Book Antiqua"/>
          <w:sz w:val="24"/>
          <w:szCs w:val="24"/>
        </w:rPr>
        <w:t>okayness</w:t>
      </w:r>
      <w:proofErr w:type="spellEnd"/>
      <w:r w:rsidRPr="000514DD">
        <w:rPr>
          <w:rFonts w:ascii="Book Antiqua" w:hAnsi="Book Antiqua"/>
          <w:sz w:val="24"/>
          <w:szCs w:val="24"/>
        </w:rPr>
        <w:t xml:space="preserve">, or a warmth that comes, a joy that comes, where all of a sudden you find yourself very happy and not alone anymore, not </w:t>
      </w:r>
      <w:bookmarkStart w:id="1" w:name="_Hlk43210148"/>
      <w:r w:rsidRPr="000514DD">
        <w:rPr>
          <w:rFonts w:ascii="Book Antiqua" w:hAnsi="Book Antiqua"/>
          <w:sz w:val="24"/>
          <w:szCs w:val="24"/>
        </w:rPr>
        <w:t>worn out</w:t>
      </w:r>
      <w:bookmarkEnd w:id="1"/>
      <w:r w:rsidRPr="000514DD">
        <w:rPr>
          <w:rFonts w:ascii="Book Antiqua" w:hAnsi="Book Antiqua"/>
          <w:sz w:val="24"/>
          <w:szCs w:val="24"/>
        </w:rPr>
        <w:t xml:space="preserve"> anymore!  </w:t>
      </w:r>
    </w:p>
    <w:p w14:paraId="79ED18B4" w14:textId="77777777" w:rsidR="000514DD" w:rsidRPr="000514DD" w:rsidRDefault="000514DD" w:rsidP="000514DD">
      <w:pPr>
        <w:bidi/>
        <w:spacing w:line="360" w:lineRule="auto"/>
        <w:jc w:val="both"/>
        <w:rPr>
          <w:rFonts w:ascii="Book Antiqua" w:hAnsi="Book Antiqua" w:cs="Nazli"/>
          <w:sz w:val="24"/>
          <w:szCs w:val="24"/>
        </w:rPr>
      </w:pPr>
      <w:r w:rsidRPr="000514DD">
        <w:rPr>
          <w:rFonts w:ascii="Book Antiqua" w:hAnsi="Book Antiqua" w:cs="Nazli" w:hint="cs"/>
          <w:sz w:val="24"/>
          <w:szCs w:val="24"/>
          <w:rtl/>
          <w:lang w:bidi="fa-IR"/>
        </w:rPr>
        <w:t xml:space="preserve">و البته شما </w:t>
      </w:r>
      <w:r w:rsidR="00ED4EB7">
        <w:rPr>
          <w:rFonts w:ascii="Book Antiqua" w:hAnsi="Book Antiqua" w:cs="Nazli" w:hint="cs"/>
          <w:sz w:val="24"/>
          <w:szCs w:val="24"/>
          <w:rtl/>
          <w:lang w:bidi="fa-IR"/>
        </w:rPr>
        <w:t xml:space="preserve">دارید به </w:t>
      </w:r>
      <w:r w:rsidRPr="000514DD">
        <w:rPr>
          <w:rFonts w:ascii="Book Antiqua" w:hAnsi="Book Antiqua" w:cs="Nazli" w:hint="cs"/>
          <w:sz w:val="24"/>
          <w:szCs w:val="24"/>
          <w:rtl/>
          <w:lang w:bidi="fa-IR"/>
        </w:rPr>
        <w:t xml:space="preserve">خداوند </w:t>
      </w:r>
      <w:r w:rsidR="00ED4EB7">
        <w:rPr>
          <w:rFonts w:ascii="Book Antiqua" w:hAnsi="Book Antiqua" w:cs="Nazli" w:hint="cs"/>
          <w:sz w:val="24"/>
          <w:szCs w:val="24"/>
          <w:rtl/>
          <w:lang w:bidi="fa-IR"/>
        </w:rPr>
        <w:t>اشاره می کنید</w:t>
      </w:r>
      <w:r w:rsidRPr="000514DD">
        <w:rPr>
          <w:rFonts w:ascii="Book Antiqua" w:hAnsi="Book Antiqua" w:cs="Nazli" w:hint="cs"/>
          <w:sz w:val="24"/>
          <w:szCs w:val="24"/>
          <w:rtl/>
          <w:lang w:bidi="fa-IR"/>
        </w:rPr>
        <w:t xml:space="preserve">، </w:t>
      </w:r>
      <w:r w:rsidR="00ED4EB7">
        <w:rPr>
          <w:rFonts w:ascii="Book Antiqua" w:hAnsi="Book Antiqua" w:cs="Nazli" w:hint="cs"/>
          <w:sz w:val="24"/>
          <w:szCs w:val="24"/>
          <w:rtl/>
          <w:lang w:bidi="fa-IR"/>
        </w:rPr>
        <w:t>به</w:t>
      </w:r>
      <w:r w:rsidRPr="000514DD">
        <w:rPr>
          <w:rFonts w:ascii="Book Antiqua" w:hAnsi="Book Antiqua" w:cs="Nazli" w:hint="cs"/>
          <w:sz w:val="24"/>
          <w:szCs w:val="24"/>
          <w:rtl/>
          <w:lang w:bidi="fa-IR"/>
        </w:rPr>
        <w:t xml:space="preserve"> آن یگانگی </w:t>
      </w:r>
      <w:r w:rsidR="00ED4EB7">
        <w:rPr>
          <w:rFonts w:ascii="Book Antiqua" w:hAnsi="Book Antiqua" w:cs="Nazli" w:hint="cs"/>
          <w:sz w:val="24"/>
          <w:szCs w:val="24"/>
          <w:rtl/>
          <w:lang w:bidi="fa-IR"/>
        </w:rPr>
        <w:t>اشاره می کنید</w:t>
      </w:r>
      <w:r w:rsidRPr="000514DD">
        <w:rPr>
          <w:rFonts w:ascii="Book Antiqua" w:hAnsi="Book Antiqua" w:cs="Nazli" w:hint="cs"/>
          <w:sz w:val="24"/>
          <w:szCs w:val="24"/>
          <w:rtl/>
          <w:lang w:bidi="fa-IR"/>
        </w:rPr>
        <w:t>، و سپس</w:t>
      </w:r>
      <w:r w:rsidRPr="000514DD">
        <w:rPr>
          <w:rFonts w:ascii="Book Antiqua" w:hAnsi="Book Antiqua" w:cs="Nazli"/>
          <w:sz w:val="24"/>
          <w:szCs w:val="24"/>
          <w:rtl/>
          <w:lang w:bidi="fa-IR"/>
        </w:rPr>
        <w:t xml:space="preserve"> </w:t>
      </w:r>
      <w:r w:rsidRPr="000514DD">
        <w:rPr>
          <w:rFonts w:ascii="Book Antiqua" w:hAnsi="Book Antiqua" w:cs="Nazli" w:hint="cs"/>
          <w:sz w:val="24"/>
          <w:szCs w:val="24"/>
          <w:rtl/>
          <w:lang w:bidi="fa-IR"/>
        </w:rPr>
        <w:t>با سرسپردگی و انتظار گرفتن جواب،</w:t>
      </w:r>
      <w:r w:rsidRPr="000514DD">
        <w:rPr>
          <w:rFonts w:ascii="Book Antiqua" w:hAnsi="Book Antiqua" w:cs="Nazli"/>
          <w:sz w:val="24"/>
          <w:szCs w:val="24"/>
        </w:rPr>
        <w:t xml:space="preserve"> </w:t>
      </w:r>
      <w:r w:rsidRPr="000514DD">
        <w:rPr>
          <w:rFonts w:ascii="Book Antiqua" w:hAnsi="Book Antiqua" w:cs="Nazli" w:hint="cs"/>
          <w:sz w:val="24"/>
          <w:szCs w:val="24"/>
          <w:rtl/>
          <w:lang w:bidi="fa-IR"/>
        </w:rPr>
        <w:t>منتظر می مانید</w:t>
      </w:r>
      <w:r w:rsidR="00ED4EB7">
        <w:rPr>
          <w:rFonts w:ascii="Book Antiqua" w:hAnsi="Book Antiqua" w:cs="Nazli" w:hint="cs"/>
          <w:sz w:val="24"/>
          <w:szCs w:val="24"/>
          <w:rtl/>
          <w:lang w:bidi="fa-IR"/>
        </w:rPr>
        <w:t>.</w:t>
      </w:r>
      <w:r w:rsidRPr="000514DD">
        <w:rPr>
          <w:rFonts w:ascii="Book Antiqua" w:hAnsi="Book Antiqua" w:cs="Nazli" w:hint="cs"/>
          <w:sz w:val="24"/>
          <w:szCs w:val="24"/>
          <w:rtl/>
          <w:lang w:bidi="fa-IR"/>
        </w:rPr>
        <w:t xml:space="preserve"> و اگر دفعه ی اول یا دوم چیزی را احساس نکردید شکی </w:t>
      </w:r>
      <w:r w:rsidR="00ED4EB7">
        <w:rPr>
          <w:rFonts w:ascii="Book Antiqua" w:hAnsi="Book Antiqua" w:cs="Nazli" w:hint="cs"/>
          <w:sz w:val="24"/>
          <w:szCs w:val="24"/>
          <w:rtl/>
          <w:lang w:bidi="fa-IR"/>
        </w:rPr>
        <w:t>نیست</w:t>
      </w:r>
      <w:r w:rsidRPr="000514DD">
        <w:rPr>
          <w:rFonts w:ascii="Book Antiqua" w:hAnsi="Book Antiqua" w:cs="Nazli" w:hint="cs"/>
          <w:sz w:val="24"/>
          <w:szCs w:val="24"/>
          <w:rtl/>
          <w:lang w:bidi="fa-IR"/>
        </w:rPr>
        <w:t xml:space="preserve"> که احساس خواهید کرد. جواب می تواند یک </w:t>
      </w:r>
      <w:r w:rsidR="00ED4EB7">
        <w:rPr>
          <w:rFonts w:ascii="Book Antiqua" w:hAnsi="Book Antiqua" w:cs="Nazli" w:hint="cs"/>
          <w:sz w:val="24"/>
          <w:szCs w:val="24"/>
          <w:rtl/>
          <w:lang w:bidi="fa-IR"/>
        </w:rPr>
        <w:t>جنبشی</w:t>
      </w:r>
      <w:r w:rsidRPr="000514DD">
        <w:rPr>
          <w:rFonts w:ascii="Book Antiqua" w:hAnsi="Book Antiqua" w:cs="Nazli" w:hint="cs"/>
          <w:sz w:val="24"/>
          <w:szCs w:val="24"/>
          <w:rtl/>
          <w:lang w:bidi="fa-IR"/>
        </w:rPr>
        <w:t xml:space="preserve"> باشد، حتی می تواند یک آگاه</w:t>
      </w:r>
      <w:r w:rsidR="00ED4EB7">
        <w:rPr>
          <w:rFonts w:ascii="Book Antiqua" w:hAnsi="Book Antiqua" w:cs="Nazli" w:hint="cs"/>
          <w:sz w:val="24"/>
          <w:szCs w:val="24"/>
          <w:rtl/>
          <w:lang w:bidi="fa-IR"/>
        </w:rPr>
        <w:t xml:space="preserve">ی از </w:t>
      </w:r>
      <w:r w:rsidRPr="000514DD">
        <w:rPr>
          <w:rFonts w:ascii="Book Antiqua" w:hAnsi="Book Antiqua" w:cs="Nazli" w:hint="cs"/>
          <w:sz w:val="24"/>
          <w:szCs w:val="24"/>
          <w:rtl/>
          <w:lang w:bidi="fa-IR"/>
        </w:rPr>
        <w:t>"بله من هستم</w:t>
      </w:r>
      <w:r w:rsidRPr="000514DD">
        <w:rPr>
          <w:rFonts w:ascii="Book Antiqua" w:hAnsi="Book Antiqua" w:cs="Nazli"/>
          <w:sz w:val="24"/>
          <w:szCs w:val="24"/>
          <w:rtl/>
          <w:lang w:bidi="fa-IR"/>
        </w:rPr>
        <w:t xml:space="preserve">، </w:t>
      </w:r>
      <w:r w:rsidRPr="000514DD">
        <w:rPr>
          <w:rFonts w:ascii="Book Antiqua" w:hAnsi="Book Antiqua" w:cs="Nazli" w:hint="cs"/>
          <w:sz w:val="24"/>
          <w:szCs w:val="24"/>
          <w:rtl/>
          <w:lang w:bidi="fa-IR"/>
        </w:rPr>
        <w:t xml:space="preserve">بله من </w:t>
      </w:r>
      <w:r w:rsidR="00ED4EB7">
        <w:rPr>
          <w:rFonts w:ascii="Book Antiqua" w:hAnsi="Book Antiqua" w:cs="Nazli" w:hint="cs"/>
          <w:sz w:val="24"/>
          <w:szCs w:val="24"/>
          <w:rtl/>
          <w:lang w:bidi="fa-IR"/>
        </w:rPr>
        <w:t>تو</w:t>
      </w:r>
      <w:r w:rsidRPr="000514DD">
        <w:rPr>
          <w:rFonts w:ascii="Book Antiqua" w:hAnsi="Book Antiqua" w:cs="Nazli" w:hint="cs"/>
          <w:sz w:val="24"/>
          <w:szCs w:val="24"/>
          <w:rtl/>
          <w:lang w:bidi="fa-IR"/>
        </w:rPr>
        <w:t xml:space="preserve"> هستم" باشد</w:t>
      </w:r>
      <w:r w:rsidR="00ED4EB7">
        <w:rPr>
          <w:rFonts w:ascii="Book Antiqua" w:hAnsi="Book Antiqua" w:cs="Nazli" w:hint="cs"/>
          <w:sz w:val="24"/>
          <w:szCs w:val="24"/>
          <w:rtl/>
          <w:lang w:bidi="fa-IR"/>
        </w:rPr>
        <w:t>.</w:t>
      </w:r>
      <w:r w:rsidRPr="000514DD">
        <w:rPr>
          <w:rFonts w:ascii="Book Antiqua" w:hAnsi="Book Antiqua" w:cs="Nazli" w:hint="cs"/>
          <w:sz w:val="24"/>
          <w:szCs w:val="24"/>
          <w:rtl/>
          <w:lang w:bidi="fa-IR"/>
        </w:rPr>
        <w:t xml:space="preserve"> یا مانند یک رهایی، یا یک رضایت، و یا یک گرما </w:t>
      </w:r>
      <w:r w:rsidR="00272DC6">
        <w:rPr>
          <w:rFonts w:ascii="Book Antiqua" w:hAnsi="Book Antiqua" w:cs="Nazli" w:hint="cs"/>
          <w:sz w:val="24"/>
          <w:szCs w:val="24"/>
          <w:rtl/>
          <w:lang w:bidi="fa-IR"/>
        </w:rPr>
        <w:t xml:space="preserve">که می آید، </w:t>
      </w:r>
      <w:r w:rsidRPr="000514DD">
        <w:rPr>
          <w:rFonts w:ascii="Book Antiqua" w:hAnsi="Book Antiqua" w:cs="Nazli" w:hint="cs"/>
          <w:sz w:val="24"/>
          <w:szCs w:val="24"/>
          <w:rtl/>
          <w:lang w:bidi="fa-IR"/>
        </w:rPr>
        <w:t xml:space="preserve">یا یک شادی </w:t>
      </w:r>
      <w:r w:rsidR="00272DC6">
        <w:rPr>
          <w:rFonts w:ascii="Book Antiqua" w:hAnsi="Book Antiqua" w:cs="Nazli" w:hint="cs"/>
          <w:sz w:val="24"/>
          <w:szCs w:val="24"/>
          <w:rtl/>
          <w:lang w:bidi="fa-IR"/>
        </w:rPr>
        <w:t>که می آید</w:t>
      </w:r>
      <w:r w:rsidRPr="000514DD">
        <w:rPr>
          <w:rFonts w:ascii="Book Antiqua" w:hAnsi="Book Antiqua" w:cs="Nazli" w:hint="cs"/>
          <w:sz w:val="24"/>
          <w:szCs w:val="24"/>
          <w:rtl/>
          <w:lang w:bidi="fa-IR"/>
        </w:rPr>
        <w:t xml:space="preserve"> </w:t>
      </w:r>
      <w:r w:rsidR="00272DC6">
        <w:rPr>
          <w:rFonts w:ascii="Book Antiqua" w:hAnsi="Book Antiqua" w:cs="Nazli" w:hint="cs"/>
          <w:sz w:val="24"/>
          <w:szCs w:val="24"/>
          <w:rtl/>
          <w:lang w:bidi="fa-IR"/>
        </w:rPr>
        <w:t>و</w:t>
      </w:r>
      <w:r w:rsidRPr="000514DD">
        <w:rPr>
          <w:rFonts w:ascii="Book Antiqua" w:hAnsi="Book Antiqua" w:cs="Nazli" w:hint="cs"/>
          <w:sz w:val="24"/>
          <w:szCs w:val="24"/>
          <w:rtl/>
          <w:lang w:bidi="fa-IR"/>
        </w:rPr>
        <w:t xml:space="preserve"> ناگهان خودتان را خیلی خوشحال احساس می کنید و دیگر احساس تنهایی و فرسودگی نمی کنید.</w:t>
      </w:r>
    </w:p>
    <w:p w14:paraId="17D9AF7F" w14:textId="77777777" w:rsidR="000514DD" w:rsidRPr="000514DD" w:rsidRDefault="000514DD" w:rsidP="000514DD">
      <w:pPr>
        <w:spacing w:line="360" w:lineRule="auto"/>
        <w:jc w:val="both"/>
        <w:rPr>
          <w:rFonts w:ascii="Book Antiqua" w:hAnsi="Book Antiqua"/>
          <w:sz w:val="24"/>
          <w:szCs w:val="24"/>
          <w:rtl/>
        </w:rPr>
      </w:pPr>
      <w:r w:rsidRPr="000514DD">
        <w:rPr>
          <w:rFonts w:ascii="Book Antiqua" w:hAnsi="Book Antiqua"/>
          <w:sz w:val="24"/>
          <w:szCs w:val="24"/>
        </w:rPr>
        <w:t xml:space="preserve">So, that’s the type of practicing the Presence that could be done, and it doesn’t have to be any longer than six or seven seconds, or half a minute, but whatever length it takes, you </w:t>
      </w:r>
      <w:r w:rsidRPr="000514DD">
        <w:rPr>
          <w:rFonts w:ascii="Book Antiqua" w:hAnsi="Book Antiqua"/>
          <w:sz w:val="24"/>
          <w:szCs w:val="24"/>
        </w:rPr>
        <w:lastRenderedPageBreak/>
        <w:t xml:space="preserve">cannot rush your meeting with God.  You have to really forget about setting the table while you are standing there, and really put the few seconds (in) to touch that Source.  </w:t>
      </w:r>
    </w:p>
    <w:p w14:paraId="152E6997" w14:textId="77777777" w:rsidR="000514DD" w:rsidRPr="000514DD" w:rsidRDefault="000514DD" w:rsidP="000514DD">
      <w:pPr>
        <w:bidi/>
        <w:spacing w:line="360" w:lineRule="auto"/>
        <w:jc w:val="both"/>
        <w:rPr>
          <w:rFonts w:ascii="Book Antiqua" w:hAnsi="Book Antiqua" w:cs="Nazli"/>
          <w:sz w:val="24"/>
          <w:szCs w:val="24"/>
        </w:rPr>
      </w:pPr>
      <w:r w:rsidRPr="000514DD">
        <w:rPr>
          <w:rFonts w:ascii="Book Antiqua" w:hAnsi="Book Antiqua" w:cs="Nazli" w:hint="cs"/>
          <w:sz w:val="24"/>
          <w:szCs w:val="24"/>
          <w:rtl/>
          <w:lang w:bidi="fa-IR"/>
        </w:rPr>
        <w:t>بنابراین، این طریقه ای برای انجام تمرین حضور است و لازم نیست بیش</w:t>
      </w:r>
      <w:r w:rsidR="00105712">
        <w:rPr>
          <w:rFonts w:ascii="Book Antiqua" w:hAnsi="Book Antiqua" w:cs="Nazli" w:hint="cs"/>
          <w:sz w:val="24"/>
          <w:szCs w:val="24"/>
          <w:rtl/>
          <w:lang w:bidi="fa-IR"/>
        </w:rPr>
        <w:t>تر</w:t>
      </w:r>
      <w:r w:rsidRPr="000514DD">
        <w:rPr>
          <w:rFonts w:ascii="Book Antiqua" w:hAnsi="Book Antiqua" w:cs="Nazli" w:hint="cs"/>
          <w:sz w:val="24"/>
          <w:szCs w:val="24"/>
          <w:rtl/>
          <w:lang w:bidi="fa-IR"/>
        </w:rPr>
        <w:t xml:space="preserve"> از شش یا هفت ثانیه یا نیم دقیقه طول بکشد، اما هر </w:t>
      </w:r>
      <w:r w:rsidR="00F55EDB">
        <w:rPr>
          <w:rFonts w:ascii="Book Antiqua" w:hAnsi="Book Antiqua" w:cs="Nazli" w:hint="cs"/>
          <w:sz w:val="24"/>
          <w:szCs w:val="24"/>
          <w:rtl/>
          <w:lang w:bidi="fa-IR"/>
        </w:rPr>
        <w:t>چ</w:t>
      </w:r>
      <w:r w:rsidRPr="000514DD">
        <w:rPr>
          <w:rFonts w:ascii="Book Antiqua" w:hAnsi="Book Antiqua" w:cs="Nazli" w:hint="cs"/>
          <w:sz w:val="24"/>
          <w:szCs w:val="24"/>
          <w:rtl/>
          <w:lang w:bidi="fa-IR"/>
        </w:rPr>
        <w:t>قدر هم طول بکشد</w:t>
      </w:r>
      <w:r w:rsidR="00105712">
        <w:rPr>
          <w:rFonts w:ascii="Book Antiqua" w:hAnsi="Book Antiqua" w:cs="Nazli" w:hint="cs"/>
          <w:sz w:val="24"/>
          <w:szCs w:val="24"/>
          <w:rtl/>
          <w:lang w:bidi="fa-IR"/>
        </w:rPr>
        <w:t>،</w:t>
      </w:r>
      <w:r w:rsidRPr="000514DD">
        <w:rPr>
          <w:rFonts w:ascii="Book Antiqua" w:hAnsi="Book Antiqua" w:cs="Nazli" w:hint="cs"/>
          <w:sz w:val="24"/>
          <w:szCs w:val="24"/>
          <w:rtl/>
          <w:lang w:bidi="fa-IR"/>
        </w:rPr>
        <w:t xml:space="preserve"> شما نباید در ملاقات تان با خداوند عجله کنید. شما موقعی که کنار میز ایستاده اید واقعاً باید چیدن میز را فراموش کنید و </w:t>
      </w:r>
      <w:r w:rsidR="00105712">
        <w:rPr>
          <w:rFonts w:ascii="Book Antiqua" w:hAnsi="Book Antiqua" w:cs="Nazli" w:hint="cs"/>
          <w:sz w:val="24"/>
          <w:szCs w:val="24"/>
          <w:rtl/>
          <w:lang w:bidi="fa-IR"/>
        </w:rPr>
        <w:t xml:space="preserve">واقعا </w:t>
      </w:r>
      <w:r w:rsidRPr="000514DD">
        <w:rPr>
          <w:rFonts w:ascii="Book Antiqua" w:hAnsi="Book Antiqua" w:cs="Nazli" w:hint="cs"/>
          <w:sz w:val="24"/>
          <w:szCs w:val="24"/>
          <w:rtl/>
          <w:lang w:bidi="fa-IR"/>
        </w:rPr>
        <w:t>چند ثانیه  برای لمس کردن آن منبع زمان بگذارید.</w:t>
      </w:r>
    </w:p>
    <w:p w14:paraId="30958027" w14:textId="77777777" w:rsidR="000514DD" w:rsidRPr="000514DD" w:rsidRDefault="000514DD" w:rsidP="000514DD">
      <w:pPr>
        <w:spacing w:line="360" w:lineRule="auto"/>
        <w:jc w:val="both"/>
        <w:rPr>
          <w:rFonts w:ascii="Book Antiqua" w:hAnsi="Book Antiqua"/>
          <w:sz w:val="24"/>
          <w:szCs w:val="24"/>
          <w:rtl/>
        </w:rPr>
      </w:pPr>
      <w:r w:rsidRPr="000514DD">
        <w:rPr>
          <w:rFonts w:ascii="Book Antiqua" w:hAnsi="Book Antiqua"/>
          <w:sz w:val="24"/>
          <w:szCs w:val="24"/>
        </w:rPr>
        <w:t xml:space="preserve">And then what I realized was that every day that I did this type of thing more and more, </w:t>
      </w:r>
      <w:proofErr w:type="gramStart"/>
      <w:r w:rsidRPr="000514DD">
        <w:rPr>
          <w:rFonts w:ascii="Book Antiqua" w:hAnsi="Book Antiqua"/>
          <w:sz w:val="24"/>
          <w:szCs w:val="24"/>
        </w:rPr>
        <w:t>My</w:t>
      </w:r>
      <w:proofErr w:type="gramEnd"/>
      <w:r w:rsidRPr="000514DD">
        <w:rPr>
          <w:rFonts w:ascii="Book Antiqua" w:hAnsi="Book Antiqua"/>
          <w:sz w:val="24"/>
          <w:szCs w:val="24"/>
        </w:rPr>
        <w:t xml:space="preserve"> life was being taken care of.  Somehow, as if this contact would take over and do things that normally would take Me to struggle or to worry, or all of that.   And always it would cut down on My rushing, because I always had a Source to go to and </w:t>
      </w:r>
      <w:r w:rsidRPr="000514DD">
        <w:rPr>
          <w:rFonts w:ascii="Book Antiqua" w:hAnsi="Book Antiqua"/>
          <w:sz w:val="24"/>
          <w:szCs w:val="24"/>
          <w:highlight w:val="yellow"/>
        </w:rPr>
        <w:t>rejuvenate</w:t>
      </w:r>
      <w:r w:rsidRPr="000514DD">
        <w:rPr>
          <w:rFonts w:ascii="Book Antiqua" w:hAnsi="Book Antiqua"/>
          <w:sz w:val="24"/>
          <w:szCs w:val="24"/>
        </w:rPr>
        <w:t xml:space="preserve"> Myself.  It was like calling your mother, it’s like going in the kitchen and asking ‘mom, are you here?’ except much greater, so that’s what it is!  </w:t>
      </w:r>
    </w:p>
    <w:p w14:paraId="726217C8" w14:textId="77777777" w:rsidR="000514DD" w:rsidRPr="000514DD" w:rsidRDefault="000514DD" w:rsidP="00913E3D">
      <w:pPr>
        <w:pStyle w:val="HTMLPreformatted"/>
        <w:bidi/>
        <w:spacing w:line="360" w:lineRule="auto"/>
        <w:jc w:val="both"/>
        <w:rPr>
          <w:rFonts w:ascii="inherit" w:hAnsi="inherit" w:cs="Nazli"/>
          <w:sz w:val="24"/>
          <w:szCs w:val="24"/>
          <w:lang w:bidi="fa-IR"/>
        </w:rPr>
      </w:pPr>
      <w:r w:rsidRPr="000514DD">
        <w:rPr>
          <w:rFonts w:ascii="inherit" w:hAnsi="inherit" w:cs="Nazli" w:hint="cs"/>
          <w:sz w:val="24"/>
          <w:szCs w:val="24"/>
          <w:rtl/>
          <w:lang w:bidi="fa-IR"/>
        </w:rPr>
        <w:t xml:space="preserve">و بعد چیزی که من درک کردم این بود که هر روز که من این قبیل کارها را بیشتر و بیشتر انجام می دادم، از زندگی ام مراقبت می شد. </w:t>
      </w:r>
      <w:r w:rsidR="005B643A">
        <w:rPr>
          <w:rFonts w:ascii="inherit" w:hAnsi="inherit" w:cs="Nazli" w:hint="cs"/>
          <w:sz w:val="24"/>
          <w:szCs w:val="24"/>
          <w:rtl/>
          <w:lang w:bidi="fa-IR"/>
        </w:rPr>
        <w:t>به نحوی که انگار</w:t>
      </w:r>
      <w:r w:rsidRPr="000514DD">
        <w:rPr>
          <w:rFonts w:ascii="inherit" w:hAnsi="inherit" w:cs="Nazli" w:hint="cs"/>
          <w:sz w:val="24"/>
          <w:szCs w:val="24"/>
          <w:rtl/>
          <w:lang w:bidi="fa-IR"/>
        </w:rPr>
        <w:t xml:space="preserve"> این تماس</w:t>
      </w:r>
      <w:r w:rsidR="005B643A">
        <w:rPr>
          <w:rFonts w:ascii="inherit" w:hAnsi="inherit" w:cs="Nazli" w:hint="cs"/>
          <w:sz w:val="24"/>
          <w:szCs w:val="24"/>
          <w:rtl/>
          <w:lang w:bidi="fa-IR"/>
        </w:rPr>
        <w:t>،</w:t>
      </w:r>
      <w:r w:rsidRPr="000514DD">
        <w:rPr>
          <w:rFonts w:ascii="inherit" w:hAnsi="inherit" w:cs="Nazli" w:hint="cs"/>
          <w:sz w:val="24"/>
          <w:szCs w:val="24"/>
          <w:rtl/>
          <w:lang w:bidi="fa-IR"/>
        </w:rPr>
        <w:t xml:space="preserve"> انجام دادن کارهایی که در حالت عادی برای من کشمکش یا نگرانی می آورد را </w:t>
      </w:r>
      <w:r w:rsidR="005B643A">
        <w:rPr>
          <w:rFonts w:ascii="inherit" w:hAnsi="inherit" w:cs="Nazli" w:hint="cs"/>
          <w:sz w:val="24"/>
          <w:szCs w:val="24"/>
          <w:rtl/>
          <w:lang w:bidi="fa-IR"/>
        </w:rPr>
        <w:t>به عهده</w:t>
      </w:r>
      <w:r w:rsidRPr="000514DD">
        <w:rPr>
          <w:rFonts w:ascii="inherit" w:hAnsi="inherit" w:cs="Nazli" w:hint="cs"/>
          <w:sz w:val="24"/>
          <w:szCs w:val="24"/>
          <w:rtl/>
          <w:lang w:bidi="fa-IR"/>
        </w:rPr>
        <w:t xml:space="preserve"> می گرفت</w:t>
      </w:r>
      <w:r w:rsidR="005B643A">
        <w:rPr>
          <w:rFonts w:ascii="inherit" w:hAnsi="inherit" w:cs="Nazli" w:hint="cs"/>
          <w:sz w:val="24"/>
          <w:szCs w:val="24"/>
          <w:rtl/>
          <w:lang w:bidi="fa-IR"/>
        </w:rPr>
        <w:t xml:space="preserve"> و انجام می داد</w:t>
      </w:r>
      <w:r w:rsidRPr="000514DD">
        <w:rPr>
          <w:rFonts w:ascii="inherit" w:hAnsi="inherit" w:cs="Nazli" w:hint="cs"/>
          <w:sz w:val="24"/>
          <w:szCs w:val="24"/>
          <w:rtl/>
          <w:lang w:bidi="fa-IR"/>
        </w:rPr>
        <w:t xml:space="preserve">. این تمرین همیشه باعث می شد که کمتر در کارهایم عجله کنم، </w:t>
      </w:r>
      <w:r w:rsidR="0057368C">
        <w:rPr>
          <w:rFonts w:ascii="inherit" w:hAnsi="inherit" w:cs="Nazli" w:hint="cs"/>
          <w:sz w:val="24"/>
          <w:szCs w:val="24"/>
          <w:rtl/>
          <w:lang w:bidi="fa-IR"/>
        </w:rPr>
        <w:t>زیرا</w:t>
      </w:r>
      <w:r w:rsidRPr="000514DD">
        <w:rPr>
          <w:rFonts w:ascii="inherit" w:hAnsi="inherit" w:cs="Nazli" w:hint="cs"/>
          <w:sz w:val="24"/>
          <w:szCs w:val="24"/>
          <w:rtl/>
          <w:lang w:bidi="fa-IR"/>
        </w:rPr>
        <w:t xml:space="preserve"> </w:t>
      </w:r>
      <w:r w:rsidR="00417EE5" w:rsidRPr="000514DD">
        <w:rPr>
          <w:rFonts w:ascii="inherit" w:hAnsi="inherit" w:cs="Nazli" w:hint="cs"/>
          <w:sz w:val="24"/>
          <w:szCs w:val="24"/>
          <w:rtl/>
          <w:lang w:bidi="fa-IR"/>
        </w:rPr>
        <w:t>من</w:t>
      </w:r>
      <w:r w:rsidR="00417EE5" w:rsidRPr="000514DD">
        <w:rPr>
          <w:rFonts w:ascii="inherit" w:hAnsi="inherit" w:cs="Nazli"/>
          <w:sz w:val="24"/>
          <w:szCs w:val="24"/>
          <w:rtl/>
          <w:lang w:bidi="fa-IR"/>
        </w:rPr>
        <w:t xml:space="preserve"> </w:t>
      </w:r>
      <w:r w:rsidRPr="000514DD">
        <w:rPr>
          <w:rFonts w:ascii="inherit" w:hAnsi="inherit" w:cs="Nazli" w:hint="cs"/>
          <w:sz w:val="24"/>
          <w:szCs w:val="24"/>
          <w:rtl/>
          <w:lang w:bidi="fa-IR"/>
        </w:rPr>
        <w:t xml:space="preserve">همیشه </w:t>
      </w:r>
      <w:r w:rsidRPr="000514DD">
        <w:rPr>
          <w:rFonts w:ascii="inherit" w:hAnsi="inherit" w:cs="Nazli"/>
          <w:sz w:val="24"/>
          <w:szCs w:val="24"/>
          <w:rtl/>
          <w:lang w:bidi="fa-IR"/>
        </w:rPr>
        <w:t xml:space="preserve">منبعی </w:t>
      </w:r>
      <w:r w:rsidRPr="000514DD">
        <w:rPr>
          <w:rFonts w:ascii="inherit" w:hAnsi="inherit" w:cs="Nazli" w:hint="cs"/>
          <w:sz w:val="24"/>
          <w:szCs w:val="24"/>
          <w:rtl/>
          <w:lang w:bidi="fa-IR"/>
        </w:rPr>
        <w:t xml:space="preserve">داشتم که به آن بروم و خودم را </w:t>
      </w:r>
      <w:r w:rsidR="0057368C">
        <w:rPr>
          <w:rFonts w:ascii="inherit" w:hAnsi="inherit" w:cs="Nazli" w:hint="cs"/>
          <w:sz w:val="24"/>
          <w:szCs w:val="24"/>
          <w:rtl/>
          <w:lang w:bidi="fa-IR"/>
        </w:rPr>
        <w:t xml:space="preserve">دوباره </w:t>
      </w:r>
      <w:r w:rsidRPr="000514DD">
        <w:rPr>
          <w:rFonts w:ascii="inherit" w:hAnsi="inherit" w:cs="Nazli" w:hint="cs"/>
          <w:sz w:val="24"/>
          <w:szCs w:val="24"/>
          <w:rtl/>
          <w:lang w:bidi="fa-IR"/>
        </w:rPr>
        <w:t xml:space="preserve">تازه کنم. مثل این بود که مادرت را صدا بزنی، مانند این </w:t>
      </w:r>
      <w:r w:rsidR="00913E3D">
        <w:rPr>
          <w:rFonts w:ascii="inherit" w:hAnsi="inherit" w:cs="Nazli" w:hint="cs"/>
          <w:sz w:val="24"/>
          <w:szCs w:val="24"/>
          <w:rtl/>
          <w:lang w:bidi="fa-IR"/>
        </w:rPr>
        <w:t xml:space="preserve">است </w:t>
      </w:r>
      <w:r w:rsidRPr="000514DD">
        <w:rPr>
          <w:rFonts w:ascii="inherit" w:hAnsi="inherit" w:cs="Nazli" w:hint="cs"/>
          <w:sz w:val="24"/>
          <w:szCs w:val="24"/>
          <w:rtl/>
          <w:lang w:bidi="fa-IR"/>
        </w:rPr>
        <w:t xml:space="preserve">که به آشپزخانه بروی و بپرسی </w:t>
      </w:r>
      <w:r w:rsidR="00E2470C">
        <w:rPr>
          <w:rFonts w:ascii="inherit" w:hAnsi="inherit" w:cs="Nazli" w:hint="cs"/>
          <w:sz w:val="24"/>
          <w:szCs w:val="24"/>
          <w:rtl/>
          <w:lang w:bidi="fa-IR"/>
        </w:rPr>
        <w:t>"</w:t>
      </w:r>
      <w:r w:rsidRPr="000514DD">
        <w:rPr>
          <w:rFonts w:ascii="inherit" w:hAnsi="inherit" w:cs="Nazli" w:hint="cs"/>
          <w:sz w:val="24"/>
          <w:szCs w:val="24"/>
          <w:rtl/>
          <w:lang w:bidi="fa-IR"/>
        </w:rPr>
        <w:t xml:space="preserve">مادر اینجا هستی؟" البته بسیار بزرگ تر. بنابراین این تمرین آیا با منی  است. </w:t>
      </w:r>
    </w:p>
    <w:p w14:paraId="383735AA" w14:textId="77777777" w:rsidR="000514DD" w:rsidRPr="000514DD" w:rsidRDefault="000514DD" w:rsidP="000514DD">
      <w:pPr>
        <w:spacing w:line="360" w:lineRule="auto"/>
        <w:jc w:val="both"/>
        <w:rPr>
          <w:rFonts w:ascii="Book Antiqua" w:hAnsi="Book Antiqua"/>
          <w:sz w:val="24"/>
          <w:szCs w:val="24"/>
          <w:rtl/>
        </w:rPr>
      </w:pPr>
      <w:r w:rsidRPr="000514DD">
        <w:rPr>
          <w:rFonts w:ascii="Book Antiqua" w:hAnsi="Book Antiqua"/>
          <w:b/>
          <w:sz w:val="24"/>
          <w:szCs w:val="24"/>
        </w:rPr>
        <w:t>-</w:t>
      </w:r>
      <w:r w:rsidRPr="000514DD">
        <w:rPr>
          <w:rFonts w:ascii="Book Antiqua" w:hAnsi="Book Antiqua"/>
          <w:sz w:val="24"/>
          <w:szCs w:val="24"/>
        </w:rPr>
        <w:t xml:space="preserve">Everyone is quiet for a few minutes. </w:t>
      </w:r>
    </w:p>
    <w:p w14:paraId="391284B6" w14:textId="77777777" w:rsidR="000514DD" w:rsidRPr="000514DD" w:rsidRDefault="000514DD" w:rsidP="000514DD">
      <w:pPr>
        <w:bidi/>
        <w:spacing w:line="360" w:lineRule="auto"/>
        <w:jc w:val="both"/>
        <w:rPr>
          <w:rFonts w:ascii="Book Antiqua" w:hAnsi="Book Antiqua" w:cs="Nazli"/>
          <w:sz w:val="24"/>
          <w:szCs w:val="24"/>
        </w:rPr>
      </w:pPr>
      <w:r w:rsidRPr="000514DD">
        <w:rPr>
          <w:rFonts w:ascii="Book Antiqua" w:hAnsi="Book Antiqua" w:cs="Nazli" w:hint="cs"/>
          <w:sz w:val="24"/>
          <w:szCs w:val="24"/>
          <w:rtl/>
        </w:rPr>
        <w:t>همه برای چند دقیقه ساکت هستند.</w:t>
      </w:r>
    </w:p>
    <w:p w14:paraId="167A1EAC" w14:textId="77777777" w:rsidR="007D040A" w:rsidRPr="000514DD" w:rsidRDefault="007D040A"/>
    <w:sectPr w:rsidR="007D040A" w:rsidRPr="000514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Nazli">
    <w:panose1 w:val="01000506000000020004"/>
    <w:charset w:val="B2"/>
    <w:family w:val="auto"/>
    <w:pitch w:val="variable"/>
    <w:sig w:usb0="80002003" w:usb1="80002042" w:usb2="00000008" w:usb3="00000000" w:csb0="00000040"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505"/>
    <w:rsid w:val="000514DD"/>
    <w:rsid w:val="000E34A0"/>
    <w:rsid w:val="00105712"/>
    <w:rsid w:val="001A51C8"/>
    <w:rsid w:val="00216B0C"/>
    <w:rsid w:val="00272DC6"/>
    <w:rsid w:val="0036027B"/>
    <w:rsid w:val="00417EE5"/>
    <w:rsid w:val="0057368C"/>
    <w:rsid w:val="005B643A"/>
    <w:rsid w:val="006267A2"/>
    <w:rsid w:val="006E0509"/>
    <w:rsid w:val="007D040A"/>
    <w:rsid w:val="008D5C82"/>
    <w:rsid w:val="00913E3D"/>
    <w:rsid w:val="00CF1B9F"/>
    <w:rsid w:val="00E11683"/>
    <w:rsid w:val="00E2470C"/>
    <w:rsid w:val="00EA7505"/>
    <w:rsid w:val="00ED4EB7"/>
    <w:rsid w:val="00F55E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A3F9A"/>
  <w15:chartTrackingRefBased/>
  <w15:docId w15:val="{55A813A1-9B06-4E38-ADFE-A5EAD5153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4D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051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PreformattedChar">
    <w:name w:val="HTML Preformatted Char"/>
    <w:link w:val="HTMLPreformatted"/>
    <w:uiPriority w:val="99"/>
    <w:rsid w:val="000514DD"/>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766</Words>
  <Characters>4369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Meera parvinpour</dc:creator>
  <cp:keywords/>
  <dc:description/>
  <cp:lastModifiedBy>Sepideh Fatemi</cp:lastModifiedBy>
  <cp:revision>4</cp:revision>
  <dcterms:created xsi:type="dcterms:W3CDTF">2020-09-11T17:15:00Z</dcterms:created>
  <dcterms:modified xsi:type="dcterms:W3CDTF">2020-09-11T17:21:00Z</dcterms:modified>
</cp:coreProperties>
</file>