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2B4B80">
      <w:r w:rsidRPr="002B4B80">
        <w:t xml:space="preserve">2019-09-29-Sun-TK04-shekare </w:t>
      </w:r>
      <w:proofErr w:type="spellStart"/>
      <w:r w:rsidRPr="002B4B80">
        <w:t>sefid</w:t>
      </w:r>
      <w:proofErr w:type="spellEnd"/>
    </w:p>
    <w:p w:rsidR="00FD1F99" w:rsidRPr="00E516DE" w:rsidRDefault="00EF1013" w:rsidP="00FD1F99">
      <w:pPr>
        <w:bidi/>
        <w:spacing w:line="360" w:lineRule="auto"/>
        <w:jc w:val="both"/>
        <w:rPr>
          <w:rFonts w:cs="Nazli" w:hint="cs"/>
          <w:b/>
          <w:bCs/>
          <w:sz w:val="24"/>
          <w:szCs w:val="24"/>
          <w:rtl/>
          <w:lang w:val="ru-RU" w:bidi="fa-IR"/>
        </w:rPr>
      </w:pPr>
      <w:r w:rsidRPr="00E516DE">
        <w:rPr>
          <w:rFonts w:cs="Nazli" w:hint="cs"/>
          <w:b/>
          <w:bCs/>
          <w:sz w:val="24"/>
          <w:szCs w:val="24"/>
          <w:rtl/>
          <w:lang w:val="ru-RU" w:bidi="fa-IR"/>
        </w:rPr>
        <w:t>موضوع صحبت در اینجا خوردن شکر سفید هست و این که سای بابا گفتند شکر سفید نخورید</w:t>
      </w:r>
    </w:p>
    <w:p w:rsidR="00EF1013" w:rsidRDefault="00EF1013" w:rsidP="00EF1013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ست: شکر می توانید راش را بخورید نه قهوه ای که همان سفید است ملس می زنند بهش</w:t>
      </w:r>
      <w:r w:rsidR="00E516DE">
        <w:rPr>
          <w:rFonts w:cs="Nazli" w:hint="cs"/>
          <w:sz w:val="24"/>
          <w:szCs w:val="24"/>
          <w:rtl/>
          <w:lang w:val="ru-RU" w:bidi="fa-IR"/>
        </w:rPr>
        <w:t>.</w:t>
      </w:r>
      <w:r>
        <w:rPr>
          <w:rFonts w:cs="Nazli" w:hint="cs"/>
          <w:sz w:val="24"/>
          <w:szCs w:val="24"/>
          <w:rtl/>
          <w:lang w:val="ru-RU" w:bidi="fa-IR"/>
        </w:rPr>
        <w:t xml:space="preserve"> شکر خام می توانید بخورید ولی این پروسه ای که می دهند سفیدش کنند برای شکر</w:t>
      </w:r>
      <w:proofErr w:type="spellStart"/>
      <w:r>
        <w:rPr>
          <w:rFonts w:cs="Nazli"/>
          <w:sz w:val="24"/>
          <w:szCs w:val="24"/>
          <w:lang w:bidi="fa-IR"/>
        </w:rPr>
        <w:t>thats</w:t>
      </w:r>
      <w:proofErr w:type="spellEnd"/>
      <w:r>
        <w:rPr>
          <w:rFonts w:cs="Nazli"/>
          <w:sz w:val="24"/>
          <w:szCs w:val="24"/>
          <w:lang w:bidi="fa-IR"/>
        </w:rPr>
        <w:t xml:space="preserve"> …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سودابه: وای ولی چقدر سخته نخوردنش</w:t>
      </w:r>
    </w:p>
    <w:p w:rsidR="00EF1013" w:rsidRDefault="00E516DE" w:rsidP="00E516DE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 xml:space="preserve">ست: نه بخور دارم می گویم چه چیزی </w:t>
      </w:r>
      <w:r w:rsidR="00EF1013">
        <w:rPr>
          <w:rFonts w:cs="Nazli" w:hint="cs"/>
          <w:sz w:val="24"/>
          <w:szCs w:val="24"/>
          <w:rtl/>
          <w:lang w:val="ru-RU" w:bidi="fa-IR"/>
        </w:rPr>
        <w:t>گفته</w:t>
      </w:r>
      <w:r>
        <w:rPr>
          <w:rFonts w:cs="Nazli" w:hint="cs"/>
          <w:sz w:val="24"/>
          <w:szCs w:val="24"/>
          <w:rtl/>
          <w:lang w:val="ru-RU" w:bidi="fa-IR"/>
        </w:rPr>
        <w:t xml:space="preserve"> اند</w:t>
      </w:r>
      <w:r w:rsidR="00EF1013">
        <w:rPr>
          <w:rFonts w:cs="Nazli" w:hint="cs"/>
          <w:sz w:val="24"/>
          <w:szCs w:val="24"/>
          <w:rtl/>
          <w:lang w:val="ru-RU" w:bidi="fa-IR"/>
        </w:rPr>
        <w:t xml:space="preserve"> نخورید نه من هم می خوردم من هم چند ماهه نمی خورم ببین خرما کشمش مویز انجیل توت خشک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عسل: ما شکر می خوریم این ها را هم باهاش می خوریم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ست: نوش جان.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سودابه: شاید ایندفعه برود تو کله ام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ست: نرفت هم نرفت لذتش ببر.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نگار: این حقیقت را من ازش خیلی استفاده بردم حالا درست و غلطش را نمی دانم ولی خوب همیشه می گویم حالا لذتش را ببر اگر نمی شه</w:t>
      </w:r>
    </w:p>
    <w:p w:rsid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ست: آره بابا ما نیامدیم اینجا که بدهی بدهیم</w:t>
      </w:r>
    </w:p>
    <w:p w:rsidR="00EF1013" w:rsidRDefault="00EF1013" w:rsidP="00EF1013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 xml:space="preserve">بهاره: کاشکی از کوچکی این ها را بهمان می گفتند بعد از 25 سال </w:t>
      </w:r>
      <w:r w:rsidR="00E516DE">
        <w:rPr>
          <w:rFonts w:cs="Nazli" w:hint="cs"/>
          <w:sz w:val="24"/>
          <w:szCs w:val="24"/>
          <w:rtl/>
          <w:lang w:val="ru-RU" w:bidi="fa-IR"/>
        </w:rPr>
        <w:t>نمی شنیدیم این حرف ها را.</w:t>
      </w:r>
    </w:p>
    <w:p w:rsidR="00EF1013" w:rsidRDefault="00EF1013" w:rsidP="00EF1013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فریبا</w:t>
      </w:r>
      <w:r w:rsidR="00E516DE">
        <w:rPr>
          <w:rFonts w:cs="Nazli" w:hint="cs"/>
          <w:sz w:val="24"/>
          <w:szCs w:val="24"/>
          <w:rtl/>
          <w:lang w:val="ru-RU" w:bidi="fa-IR"/>
        </w:rPr>
        <w:t xml:space="preserve"> در مورد گیاه خواری صحبت می کند</w:t>
      </w:r>
      <w:bookmarkStart w:id="0" w:name="_GoBack"/>
      <w:bookmarkEnd w:id="0"/>
      <w:r>
        <w:rPr>
          <w:rFonts w:cs="Nazli" w:hint="cs"/>
          <w:sz w:val="24"/>
          <w:szCs w:val="24"/>
          <w:rtl/>
          <w:lang w:val="ru-RU" w:bidi="fa-IR"/>
        </w:rPr>
        <w:t xml:space="preserve">: من دو سال گیاه خوار بودم </w:t>
      </w:r>
    </w:p>
    <w:p w:rsidR="00EF1013" w:rsidRPr="00EF1013" w:rsidRDefault="00EF1013" w:rsidP="00EF1013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ست: اگر علاقه ات رفته مثلاً من علاقه ام رفته یعنی گوشت قرمز که الان چهل و خورده ای سال است نخوردم این است که اصلا نمی دانم وجود دارد</w:t>
      </w:r>
      <w:r w:rsidR="00E516DE">
        <w:rPr>
          <w:rFonts w:cs="Nazli" w:hint="cs"/>
          <w:sz w:val="24"/>
          <w:szCs w:val="24"/>
          <w:rtl/>
          <w:lang w:val="ru-RU" w:bidi="fa-IR"/>
        </w:rPr>
        <w:t xml:space="preserve"> ولی مهم نیست هر چی دلت می خواهد بخور.</w:t>
      </w:r>
    </w:p>
    <w:sectPr w:rsidR="00EF1013" w:rsidRPr="00EF101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2B4B80"/>
    <w:rsid w:val="00E516DE"/>
    <w:rsid w:val="00EF1013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2019-10-28T10:25:00Z</dcterms:created>
  <dcterms:modified xsi:type="dcterms:W3CDTF">2019-10-28T10:40:00Z</dcterms:modified>
</cp:coreProperties>
</file>