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BE3A1" w14:textId="77777777" w:rsidR="00EF7273" w:rsidRPr="00EF7273" w:rsidRDefault="00EF7273" w:rsidP="00EF7273">
      <w:pPr>
        <w:jc w:val="center"/>
        <w:rPr>
          <w:rFonts w:ascii="Book Antiqua" w:hAnsi="Book Antiqua"/>
          <w:b/>
          <w:bCs/>
          <w:i/>
          <w:iCs/>
          <w:sz w:val="32"/>
          <w:szCs w:val="32"/>
          <w:rtl/>
        </w:rPr>
      </w:pPr>
      <w:r w:rsidRPr="00EF7273">
        <w:rPr>
          <w:rFonts w:ascii="Book Antiqua" w:hAnsi="Book Antiqua"/>
          <w:b/>
          <w:bCs/>
          <w:i/>
          <w:iCs/>
          <w:sz w:val="32"/>
          <w:szCs w:val="32"/>
        </w:rPr>
        <w:t>Our prayer from the heart</w:t>
      </w:r>
    </w:p>
    <w:p w14:paraId="6AC82026" w14:textId="2DD7EAEA" w:rsidR="00EF7273" w:rsidRDefault="00EF7273" w:rsidP="00EF7273">
      <w:pPr>
        <w:rPr>
          <w:rFonts w:ascii="Book Antiqua" w:hAnsi="Book Antiqua"/>
          <w:i/>
          <w:iCs/>
          <w:sz w:val="28"/>
          <w:szCs w:val="28"/>
          <w:rtl/>
        </w:rPr>
      </w:pPr>
      <w:r w:rsidRPr="00EF7273">
        <w:rPr>
          <w:rFonts w:ascii="Book Antiqua" w:hAnsi="Book Antiqua"/>
          <w:i/>
          <w:iCs/>
          <w:sz w:val="28"/>
          <w:szCs w:val="28"/>
        </w:rPr>
        <w:br/>
        <w:t xml:space="preserve">Mother, Mother, Divine Mother </w:t>
      </w:r>
      <w:proofErr w:type="spellStart"/>
      <w:r w:rsidRPr="00EF7273">
        <w:rPr>
          <w:rFonts w:ascii="Book Antiqua" w:hAnsi="Book Antiqua"/>
          <w:i/>
          <w:iCs/>
          <w:sz w:val="28"/>
          <w:szCs w:val="28"/>
        </w:rPr>
        <w:t>Mother</w:t>
      </w:r>
      <w:proofErr w:type="spellEnd"/>
      <w:r w:rsidRPr="00EF7273">
        <w:rPr>
          <w:rFonts w:ascii="Book Antiqua" w:hAnsi="Book Antiqua"/>
          <w:i/>
          <w:iCs/>
          <w:sz w:val="28"/>
          <w:szCs w:val="28"/>
        </w:rPr>
        <w:t>, the most noble,</w:t>
      </w:r>
      <w:r w:rsidRPr="00EF7273">
        <w:rPr>
          <w:rFonts w:ascii="Book Antiqua" w:hAnsi="Book Antiqua"/>
          <w:i/>
          <w:iCs/>
          <w:sz w:val="28"/>
          <w:szCs w:val="28"/>
        </w:rPr>
        <w:br/>
        <w:t>On this auspicious day and every day, we pray to you the indweller of our hearts</w:t>
      </w:r>
      <w:r w:rsidRPr="00EF7273">
        <w:rPr>
          <w:rFonts w:ascii="Book Antiqua" w:hAnsi="Book Antiqua"/>
          <w:i/>
          <w:iCs/>
          <w:sz w:val="28"/>
          <w:szCs w:val="28"/>
        </w:rPr>
        <w:br/>
        <w:t>To lead us by the light of love and peace and wisdom, By the power of all knowing.</w:t>
      </w:r>
      <w:r w:rsidRPr="00EF7273">
        <w:rPr>
          <w:rFonts w:ascii="Book Antiqua" w:hAnsi="Book Antiqua"/>
          <w:i/>
          <w:iCs/>
          <w:sz w:val="28"/>
          <w:szCs w:val="28"/>
        </w:rPr>
        <w:br/>
        <w:t>May every moment we are moved by divine energy and not by limited entity.</w:t>
      </w:r>
      <w:r w:rsidRPr="00EF7273">
        <w:rPr>
          <w:rFonts w:ascii="Book Antiqua" w:hAnsi="Book Antiqua"/>
          <w:i/>
          <w:iCs/>
          <w:sz w:val="28"/>
          <w:szCs w:val="28"/>
        </w:rPr>
        <w:br/>
        <w:t>After countless incarnation and reincarnation of the soul, may this time be the time of eternal freedom for every soul. Please keep our feet on the ground of Truth and lead us away from temptations and falls.</w:t>
      </w:r>
      <w:r w:rsidRPr="00EF7273">
        <w:rPr>
          <w:rFonts w:ascii="Book Antiqua" w:hAnsi="Book Antiqua"/>
          <w:i/>
          <w:iCs/>
          <w:sz w:val="28"/>
          <w:szCs w:val="28"/>
        </w:rPr>
        <w:br/>
        <w:t>We pray, Divine Mother, so that the remaining of our lives be peaceful and full of light and joy, unto ourselves and others.</w:t>
      </w:r>
      <w:r w:rsidRPr="00EF7273">
        <w:rPr>
          <w:rFonts w:ascii="Book Antiqua" w:hAnsi="Book Antiqua"/>
          <w:i/>
          <w:iCs/>
          <w:sz w:val="28"/>
          <w:szCs w:val="28"/>
        </w:rPr>
        <w:br/>
        <w:t>We pray, Mother, that all children have the same chance, and that we each leave this world a better place for them. We pray to you, Mother of all, so that we each wake up to love and peace instead of fear and greed.</w:t>
      </w:r>
      <w:r w:rsidRPr="00EF7273">
        <w:rPr>
          <w:rFonts w:ascii="Book Antiqua" w:hAnsi="Book Antiqua"/>
          <w:i/>
          <w:iCs/>
          <w:sz w:val="28"/>
          <w:szCs w:val="28"/>
        </w:rPr>
        <w:br/>
        <w:t>Our souls are tired of coming and going, looking after the body, and working to have some peace, hearing our sad story in our minds, and the drama of others. It is time, Mother, it is time to have heaven on earth and to see souls that are freed while embodied. It is time, Mother, our compassionate Mother. Your beautiful manifestation is polluted by ugly thoughts. Mother, release us of limitation and imagination so that we can feel our divine existence and the joy that is our eternal nature. We pray most earnestly from our hearts for Thy healing.</w:t>
      </w:r>
    </w:p>
    <w:p w14:paraId="0B8FEDD7" w14:textId="52B7A880" w:rsidR="00EF7273" w:rsidRPr="00EF7273" w:rsidRDefault="00EF7273" w:rsidP="00EF7273">
      <w:pPr>
        <w:rPr>
          <w:rFonts w:ascii="Book Antiqua" w:hAnsi="Book Antiqua"/>
          <w:sz w:val="28"/>
          <w:szCs w:val="28"/>
        </w:rPr>
      </w:pPr>
      <w:r w:rsidRPr="00EF7273">
        <w:rPr>
          <w:rFonts w:ascii="Book Antiqua" w:hAnsi="Book Antiqua"/>
          <w:i/>
          <w:iCs/>
          <w:sz w:val="28"/>
          <w:szCs w:val="28"/>
        </w:rPr>
        <w:br/>
      </w:r>
      <w:r w:rsidRPr="00EF7273">
        <w:rPr>
          <w:rFonts w:ascii="Book Antiqua" w:hAnsi="Book Antiqua"/>
          <w:b/>
          <w:bCs/>
          <w:i/>
          <w:iCs/>
          <w:sz w:val="28"/>
          <w:szCs w:val="28"/>
        </w:rPr>
        <w:t>Amin</w:t>
      </w:r>
    </w:p>
    <w:p w14:paraId="7DDD917F" w14:textId="6CA16229" w:rsidR="00870EAC" w:rsidRPr="00870EAC" w:rsidRDefault="00870EAC" w:rsidP="00870EAC">
      <w:pPr>
        <w:rPr>
          <w:rFonts w:ascii="Book Antiqua" w:hAnsi="Book Antiqua"/>
          <w:b/>
          <w:bCs/>
          <w:sz w:val="28"/>
          <w:szCs w:val="28"/>
        </w:rPr>
      </w:pPr>
      <w:r w:rsidRPr="00870EAC">
        <w:rPr>
          <w:rFonts w:ascii="Book Antiqua" w:hAnsi="Book Antiqua"/>
          <w:b/>
          <w:bCs/>
          <w:sz w:val="28"/>
          <w:szCs w:val="28"/>
        </w:rPr>
        <w:t xml:space="preserve">Sat’s </w:t>
      </w:r>
      <w:r w:rsidR="00DE238B">
        <w:rPr>
          <w:rFonts w:ascii="Book Antiqua" w:hAnsi="Book Antiqua"/>
          <w:b/>
          <w:bCs/>
          <w:sz w:val="28"/>
          <w:szCs w:val="28"/>
        </w:rPr>
        <w:t>Prayer</w:t>
      </w:r>
      <w:r w:rsidRPr="00870EAC">
        <w:rPr>
          <w:rFonts w:ascii="Book Antiqua" w:hAnsi="Book Antiqua"/>
          <w:b/>
          <w:bCs/>
          <w:sz w:val="28"/>
          <w:szCs w:val="28"/>
        </w:rPr>
        <w:t>, November 24, 2024</w:t>
      </w:r>
    </w:p>
    <w:p w14:paraId="3823B198" w14:textId="5FB0707A" w:rsidR="00870EAC" w:rsidRPr="00870EAC" w:rsidRDefault="00870EAC" w:rsidP="00870EAC">
      <w:pPr>
        <w:rPr>
          <w:rFonts w:ascii="Book Antiqua" w:hAnsi="Book Antiqua"/>
          <w:b/>
          <w:bCs/>
          <w:sz w:val="28"/>
          <w:szCs w:val="28"/>
        </w:rPr>
      </w:pPr>
      <w:r w:rsidRPr="00870EAC">
        <w:rPr>
          <w:rFonts w:ascii="Book Antiqua" w:hAnsi="Book Antiqua"/>
          <w:b/>
          <w:bCs/>
          <w:sz w:val="28"/>
          <w:szCs w:val="28"/>
        </w:rPr>
        <w:t xml:space="preserve">Sat reads out this </w:t>
      </w:r>
      <w:r w:rsidR="00224A78">
        <w:rPr>
          <w:rFonts w:ascii="Book Antiqua" w:hAnsi="Book Antiqua"/>
          <w:b/>
          <w:bCs/>
          <w:sz w:val="28"/>
          <w:szCs w:val="28"/>
        </w:rPr>
        <w:t xml:space="preserve">writing of Herself </w:t>
      </w:r>
      <w:r w:rsidRPr="00870EAC">
        <w:rPr>
          <w:rFonts w:ascii="Book Antiqua" w:hAnsi="Book Antiqua"/>
          <w:b/>
          <w:bCs/>
          <w:sz w:val="28"/>
          <w:szCs w:val="28"/>
        </w:rPr>
        <w:t>in two Sai Center meetings</w:t>
      </w:r>
    </w:p>
    <w:p w14:paraId="4C60E2D1" w14:textId="4248EF9E" w:rsidR="00870EAC" w:rsidRPr="00870EAC" w:rsidRDefault="00870EAC" w:rsidP="00870EAC">
      <w:pPr>
        <w:numPr>
          <w:ilvl w:val="0"/>
          <w:numId w:val="1"/>
        </w:numPr>
        <w:rPr>
          <w:rFonts w:ascii="Book Antiqua" w:hAnsi="Book Antiqua"/>
          <w:b/>
          <w:bCs/>
          <w:sz w:val="28"/>
          <w:szCs w:val="28"/>
        </w:rPr>
      </w:pPr>
      <w:r w:rsidRPr="00870EAC">
        <w:rPr>
          <w:rFonts w:ascii="Book Antiqua" w:hAnsi="Book Antiqua"/>
          <w:b/>
          <w:bCs/>
          <w:sz w:val="28"/>
          <w:szCs w:val="28"/>
        </w:rPr>
        <w:t>November 24, 202</w:t>
      </w:r>
      <w:r w:rsidR="009F51A1">
        <w:rPr>
          <w:rFonts w:ascii="Book Antiqua" w:hAnsi="Book Antiqua"/>
          <w:b/>
          <w:bCs/>
          <w:sz w:val="28"/>
          <w:szCs w:val="28"/>
        </w:rPr>
        <w:t>4</w:t>
      </w:r>
      <w:r w:rsidRPr="00870EAC">
        <w:rPr>
          <w:rFonts w:ascii="Book Antiqua" w:hAnsi="Book Antiqua"/>
          <w:b/>
          <w:bCs/>
          <w:sz w:val="28"/>
          <w:szCs w:val="28"/>
        </w:rPr>
        <w:t xml:space="preserve"> </w:t>
      </w:r>
    </w:p>
    <w:p w14:paraId="3BEA5A85" w14:textId="063FBD87" w:rsidR="00870EAC" w:rsidRPr="00870EAC" w:rsidRDefault="00870EAC" w:rsidP="00870EAC">
      <w:pPr>
        <w:numPr>
          <w:ilvl w:val="0"/>
          <w:numId w:val="1"/>
        </w:numPr>
        <w:rPr>
          <w:rFonts w:ascii="Book Antiqua" w:hAnsi="Book Antiqua"/>
          <w:b/>
          <w:bCs/>
          <w:sz w:val="28"/>
          <w:szCs w:val="28"/>
        </w:rPr>
      </w:pPr>
      <w:r w:rsidRPr="00870EAC">
        <w:rPr>
          <w:rFonts w:ascii="Book Antiqua" w:hAnsi="Book Antiqua"/>
          <w:b/>
          <w:bCs/>
          <w:sz w:val="28"/>
          <w:szCs w:val="28"/>
        </w:rPr>
        <w:t>September 7, 2025</w:t>
      </w:r>
    </w:p>
    <w:p w14:paraId="76DDA7D0" w14:textId="77777777" w:rsidR="0086237C" w:rsidRPr="00EF7273" w:rsidRDefault="0086237C" w:rsidP="0056571B">
      <w:pPr>
        <w:rPr>
          <w:rFonts w:ascii="Book Antiqua" w:hAnsi="Book Antiqua"/>
          <w:b/>
          <w:bCs/>
          <w:sz w:val="28"/>
          <w:szCs w:val="28"/>
        </w:rPr>
      </w:pPr>
    </w:p>
    <w:p w14:paraId="75A1C2E0" w14:textId="7D6A7F83" w:rsidR="00EF7273" w:rsidRPr="0086237C" w:rsidRDefault="00EF7273" w:rsidP="0086237C">
      <w:pPr>
        <w:rPr>
          <w:rFonts w:ascii="Book Antiqua" w:hAnsi="Book Antiqua"/>
          <w:sz w:val="28"/>
          <w:szCs w:val="28"/>
        </w:rPr>
      </w:pPr>
    </w:p>
    <w:sectPr w:rsidR="00EF7273" w:rsidRPr="00862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63412D"/>
    <w:multiLevelType w:val="hybridMultilevel"/>
    <w:tmpl w:val="06D80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946004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73"/>
    <w:rsid w:val="000A2CED"/>
    <w:rsid w:val="00224A78"/>
    <w:rsid w:val="00374C44"/>
    <w:rsid w:val="004379EA"/>
    <w:rsid w:val="005504DE"/>
    <w:rsid w:val="0056571B"/>
    <w:rsid w:val="00580B73"/>
    <w:rsid w:val="005A5D4B"/>
    <w:rsid w:val="005D2578"/>
    <w:rsid w:val="006664FA"/>
    <w:rsid w:val="006B4D32"/>
    <w:rsid w:val="007967F0"/>
    <w:rsid w:val="0086237C"/>
    <w:rsid w:val="00870EAC"/>
    <w:rsid w:val="00923525"/>
    <w:rsid w:val="009905DA"/>
    <w:rsid w:val="009F51A1"/>
    <w:rsid w:val="00A01053"/>
    <w:rsid w:val="00A40B6C"/>
    <w:rsid w:val="00C15529"/>
    <w:rsid w:val="00C65E2F"/>
    <w:rsid w:val="00C815FD"/>
    <w:rsid w:val="00DE238B"/>
    <w:rsid w:val="00EF7273"/>
    <w:rsid w:val="00F618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7AE0"/>
  <w15:chartTrackingRefBased/>
  <w15:docId w15:val="{E61EBBDE-CB4C-4FD1-8C01-21C7BDB3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B6C"/>
  </w:style>
  <w:style w:type="paragraph" w:styleId="Heading1">
    <w:name w:val="heading 1"/>
    <w:basedOn w:val="Normal"/>
    <w:next w:val="Normal"/>
    <w:link w:val="Heading1Char"/>
    <w:uiPriority w:val="9"/>
    <w:qFormat/>
    <w:rsid w:val="00580B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0B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0B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0B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0B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0B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B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B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B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B6C"/>
    <w:pPr>
      <w:ind w:left="720"/>
      <w:contextualSpacing/>
    </w:pPr>
  </w:style>
  <w:style w:type="character" w:customStyle="1" w:styleId="Heading1Char">
    <w:name w:val="Heading 1 Char"/>
    <w:basedOn w:val="DefaultParagraphFont"/>
    <w:link w:val="Heading1"/>
    <w:uiPriority w:val="9"/>
    <w:rsid w:val="00580B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0B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0B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0B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0B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0B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B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B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B73"/>
    <w:rPr>
      <w:rFonts w:eastAsiaTheme="majorEastAsia" w:cstheme="majorBidi"/>
      <w:color w:val="272727" w:themeColor="text1" w:themeTint="D8"/>
    </w:rPr>
  </w:style>
  <w:style w:type="paragraph" w:styleId="Title">
    <w:name w:val="Title"/>
    <w:basedOn w:val="Normal"/>
    <w:next w:val="Normal"/>
    <w:link w:val="TitleChar"/>
    <w:uiPriority w:val="10"/>
    <w:qFormat/>
    <w:rsid w:val="00580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B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B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B73"/>
    <w:pPr>
      <w:spacing w:before="160"/>
      <w:jc w:val="center"/>
    </w:pPr>
    <w:rPr>
      <w:i/>
      <w:iCs/>
      <w:color w:val="404040" w:themeColor="text1" w:themeTint="BF"/>
    </w:rPr>
  </w:style>
  <w:style w:type="character" w:customStyle="1" w:styleId="QuoteChar">
    <w:name w:val="Quote Char"/>
    <w:basedOn w:val="DefaultParagraphFont"/>
    <w:link w:val="Quote"/>
    <w:uiPriority w:val="29"/>
    <w:rsid w:val="00580B73"/>
    <w:rPr>
      <w:i/>
      <w:iCs/>
      <w:color w:val="404040" w:themeColor="text1" w:themeTint="BF"/>
    </w:rPr>
  </w:style>
  <w:style w:type="character" w:styleId="IntenseEmphasis">
    <w:name w:val="Intense Emphasis"/>
    <w:basedOn w:val="DefaultParagraphFont"/>
    <w:uiPriority w:val="21"/>
    <w:qFormat/>
    <w:rsid w:val="00580B73"/>
    <w:rPr>
      <w:i/>
      <w:iCs/>
      <w:color w:val="2F5496" w:themeColor="accent1" w:themeShade="BF"/>
    </w:rPr>
  </w:style>
  <w:style w:type="paragraph" w:styleId="IntenseQuote">
    <w:name w:val="Intense Quote"/>
    <w:basedOn w:val="Normal"/>
    <w:next w:val="Normal"/>
    <w:link w:val="IntenseQuoteChar"/>
    <w:uiPriority w:val="30"/>
    <w:qFormat/>
    <w:rsid w:val="00580B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0B73"/>
    <w:rPr>
      <w:i/>
      <w:iCs/>
      <w:color w:val="2F5496" w:themeColor="accent1" w:themeShade="BF"/>
    </w:rPr>
  </w:style>
  <w:style w:type="character" w:styleId="IntenseReference">
    <w:name w:val="Intense Reference"/>
    <w:basedOn w:val="DefaultParagraphFont"/>
    <w:uiPriority w:val="32"/>
    <w:qFormat/>
    <w:rsid w:val="00580B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233</Words>
  <Characters>1330</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Manuchehr Nasre</dc:creator>
  <cp:keywords/>
  <dc:description/>
  <cp:lastModifiedBy>Manuchehr Nasre</cp:lastModifiedBy>
  <cp:revision>13</cp:revision>
  <cp:lastPrinted>2026-01-27T00:47:00Z</cp:lastPrinted>
  <dcterms:created xsi:type="dcterms:W3CDTF">2026-01-24T13:11:00Z</dcterms:created>
  <dcterms:modified xsi:type="dcterms:W3CDTF">2026-02-24T15:45:00Z</dcterms:modified>
</cp:coreProperties>
</file>