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52ACAC" w14:textId="70C2B587" w:rsidR="008964D2" w:rsidRPr="008964D2" w:rsidRDefault="008964D2" w:rsidP="008964D2">
      <w:pPr>
        <w:bidi/>
        <w:rPr>
          <w:rFonts w:cs="Nazli"/>
          <w:sz w:val="28"/>
          <w:szCs w:val="28"/>
          <w:rtl/>
        </w:rPr>
      </w:pPr>
      <w:r w:rsidRPr="008964D2">
        <w:rPr>
          <w:rFonts w:cs="Nazli"/>
          <w:sz w:val="28"/>
          <w:szCs w:val="28"/>
          <w:rtl/>
        </w:rPr>
        <w:t>تو</w:t>
      </w:r>
      <w:r w:rsidRPr="008964D2">
        <w:rPr>
          <w:rFonts w:cs="Nazli" w:hint="cs"/>
          <w:sz w:val="28"/>
          <w:szCs w:val="28"/>
          <w:rtl/>
        </w:rPr>
        <w:t>یی</w:t>
      </w:r>
      <w:r w:rsidRPr="008964D2">
        <w:rPr>
          <w:rFonts w:cs="Nazli"/>
          <w:sz w:val="28"/>
          <w:szCs w:val="28"/>
          <w:rtl/>
        </w:rPr>
        <w:t xml:space="preserve"> مادرم</w:t>
      </w:r>
    </w:p>
    <w:p w14:paraId="1CB71D9A" w14:textId="77777777" w:rsidR="008964D2" w:rsidRPr="008964D2" w:rsidRDefault="008964D2" w:rsidP="008964D2">
      <w:pPr>
        <w:bidi/>
        <w:rPr>
          <w:rFonts w:cs="Nazli"/>
          <w:sz w:val="28"/>
          <w:szCs w:val="28"/>
          <w:rtl/>
        </w:rPr>
      </w:pPr>
      <w:r w:rsidRPr="008964D2">
        <w:rPr>
          <w:rFonts w:cs="Nazli" w:hint="eastAsia"/>
          <w:sz w:val="28"/>
          <w:szCs w:val="28"/>
          <w:rtl/>
        </w:rPr>
        <w:t>تو</w:t>
      </w:r>
      <w:r w:rsidRPr="008964D2">
        <w:rPr>
          <w:rFonts w:cs="Nazli" w:hint="cs"/>
          <w:sz w:val="28"/>
          <w:szCs w:val="28"/>
          <w:rtl/>
        </w:rPr>
        <w:t>یی</w:t>
      </w:r>
      <w:r w:rsidRPr="008964D2">
        <w:rPr>
          <w:rFonts w:cs="Nazli"/>
          <w:sz w:val="28"/>
          <w:szCs w:val="28"/>
          <w:rtl/>
        </w:rPr>
        <w:t xml:space="preserve"> پدرم</w:t>
      </w:r>
    </w:p>
    <w:p w14:paraId="37F74BA0" w14:textId="77777777" w:rsidR="008964D2" w:rsidRPr="008964D2" w:rsidRDefault="008964D2" w:rsidP="008964D2">
      <w:pPr>
        <w:bidi/>
        <w:rPr>
          <w:rFonts w:cs="Nazli"/>
          <w:sz w:val="28"/>
          <w:szCs w:val="28"/>
          <w:rtl/>
        </w:rPr>
      </w:pPr>
      <w:r w:rsidRPr="008964D2">
        <w:rPr>
          <w:rFonts w:cs="Nazli" w:hint="eastAsia"/>
          <w:sz w:val="28"/>
          <w:szCs w:val="28"/>
          <w:rtl/>
        </w:rPr>
        <w:t>تو</w:t>
      </w:r>
      <w:r w:rsidRPr="008964D2">
        <w:rPr>
          <w:rFonts w:cs="Nazli" w:hint="cs"/>
          <w:sz w:val="28"/>
          <w:szCs w:val="28"/>
          <w:rtl/>
        </w:rPr>
        <w:t>یی</w:t>
      </w:r>
      <w:r w:rsidRPr="008964D2">
        <w:rPr>
          <w:rFonts w:cs="Nazli"/>
          <w:sz w:val="28"/>
          <w:szCs w:val="28"/>
          <w:rtl/>
        </w:rPr>
        <w:t xml:space="preserve"> نزد</w:t>
      </w:r>
      <w:r w:rsidRPr="008964D2">
        <w:rPr>
          <w:rFonts w:cs="Nazli" w:hint="cs"/>
          <w:sz w:val="28"/>
          <w:szCs w:val="28"/>
          <w:rtl/>
        </w:rPr>
        <w:t>ی</w:t>
      </w:r>
      <w:r w:rsidRPr="008964D2">
        <w:rPr>
          <w:rFonts w:cs="Nazli" w:hint="eastAsia"/>
          <w:sz w:val="28"/>
          <w:szCs w:val="28"/>
          <w:rtl/>
        </w:rPr>
        <w:t>ک‏تر</w:t>
      </w:r>
      <w:r w:rsidRPr="008964D2">
        <w:rPr>
          <w:rFonts w:cs="Nazli" w:hint="cs"/>
          <w:sz w:val="28"/>
          <w:szCs w:val="28"/>
          <w:rtl/>
        </w:rPr>
        <w:t>ی</w:t>
      </w:r>
      <w:r w:rsidRPr="008964D2">
        <w:rPr>
          <w:rFonts w:cs="Nazli" w:hint="eastAsia"/>
          <w:sz w:val="28"/>
          <w:szCs w:val="28"/>
          <w:rtl/>
        </w:rPr>
        <w:t>ن</w:t>
      </w:r>
      <w:r w:rsidRPr="008964D2">
        <w:rPr>
          <w:rFonts w:cs="Nazli"/>
          <w:sz w:val="28"/>
          <w:szCs w:val="28"/>
          <w:rtl/>
        </w:rPr>
        <w:t xml:space="preserve"> رف</w:t>
      </w:r>
      <w:r w:rsidRPr="008964D2">
        <w:rPr>
          <w:rFonts w:cs="Nazli" w:hint="cs"/>
          <w:sz w:val="28"/>
          <w:szCs w:val="28"/>
          <w:rtl/>
        </w:rPr>
        <w:t>ی</w:t>
      </w:r>
      <w:r w:rsidRPr="008964D2">
        <w:rPr>
          <w:rFonts w:cs="Nazli" w:hint="eastAsia"/>
          <w:sz w:val="28"/>
          <w:szCs w:val="28"/>
          <w:rtl/>
        </w:rPr>
        <w:t>قم</w:t>
      </w:r>
    </w:p>
    <w:p w14:paraId="251D192F" w14:textId="77777777" w:rsidR="008964D2" w:rsidRPr="008964D2" w:rsidRDefault="008964D2" w:rsidP="008964D2">
      <w:pPr>
        <w:bidi/>
        <w:rPr>
          <w:rFonts w:cs="Nazli"/>
          <w:sz w:val="28"/>
          <w:szCs w:val="28"/>
          <w:rtl/>
        </w:rPr>
      </w:pPr>
      <w:r w:rsidRPr="008964D2">
        <w:rPr>
          <w:rFonts w:cs="Nazli" w:hint="eastAsia"/>
          <w:sz w:val="28"/>
          <w:szCs w:val="28"/>
          <w:rtl/>
        </w:rPr>
        <w:t>تو</w:t>
      </w:r>
      <w:r w:rsidRPr="008964D2">
        <w:rPr>
          <w:rFonts w:cs="Nazli" w:hint="cs"/>
          <w:sz w:val="28"/>
          <w:szCs w:val="28"/>
          <w:rtl/>
        </w:rPr>
        <w:t>یی</w:t>
      </w:r>
      <w:r w:rsidRPr="008964D2">
        <w:rPr>
          <w:rFonts w:cs="Nazli"/>
          <w:sz w:val="28"/>
          <w:szCs w:val="28"/>
          <w:rtl/>
        </w:rPr>
        <w:t xml:space="preserve"> عز</w:t>
      </w:r>
      <w:r w:rsidRPr="008964D2">
        <w:rPr>
          <w:rFonts w:cs="Nazli" w:hint="cs"/>
          <w:sz w:val="28"/>
          <w:szCs w:val="28"/>
          <w:rtl/>
        </w:rPr>
        <w:t>ی</w:t>
      </w:r>
      <w:r w:rsidRPr="008964D2">
        <w:rPr>
          <w:rFonts w:cs="Nazli" w:hint="eastAsia"/>
          <w:sz w:val="28"/>
          <w:szCs w:val="28"/>
          <w:rtl/>
        </w:rPr>
        <w:t>زتر</w:t>
      </w:r>
      <w:r w:rsidRPr="008964D2">
        <w:rPr>
          <w:rFonts w:cs="Nazli" w:hint="cs"/>
          <w:sz w:val="28"/>
          <w:szCs w:val="28"/>
          <w:rtl/>
        </w:rPr>
        <w:t>ی</w:t>
      </w:r>
      <w:r w:rsidRPr="008964D2">
        <w:rPr>
          <w:rFonts w:cs="Nazli" w:hint="eastAsia"/>
          <w:sz w:val="28"/>
          <w:szCs w:val="28"/>
          <w:rtl/>
        </w:rPr>
        <w:t>ن</w:t>
      </w:r>
      <w:r w:rsidRPr="008964D2">
        <w:rPr>
          <w:rFonts w:cs="Nazli"/>
          <w:sz w:val="28"/>
          <w:szCs w:val="28"/>
          <w:rtl/>
        </w:rPr>
        <w:t xml:space="preserve"> خو</w:t>
      </w:r>
      <w:r w:rsidRPr="008964D2">
        <w:rPr>
          <w:rFonts w:cs="Nazli" w:hint="cs"/>
          <w:sz w:val="28"/>
          <w:szCs w:val="28"/>
          <w:rtl/>
        </w:rPr>
        <w:t>ی</w:t>
      </w:r>
      <w:r w:rsidRPr="008964D2">
        <w:rPr>
          <w:rFonts w:cs="Nazli" w:hint="eastAsia"/>
          <w:sz w:val="28"/>
          <w:szCs w:val="28"/>
          <w:rtl/>
        </w:rPr>
        <w:t>شم</w:t>
      </w:r>
    </w:p>
    <w:p w14:paraId="685BF4AB" w14:textId="77777777" w:rsidR="008964D2" w:rsidRPr="008964D2" w:rsidRDefault="008964D2" w:rsidP="008964D2">
      <w:pPr>
        <w:bidi/>
        <w:rPr>
          <w:rFonts w:cs="Nazli"/>
          <w:sz w:val="28"/>
          <w:szCs w:val="28"/>
          <w:rtl/>
        </w:rPr>
      </w:pPr>
      <w:r w:rsidRPr="008964D2">
        <w:rPr>
          <w:rFonts w:cs="Nazli" w:hint="eastAsia"/>
          <w:sz w:val="28"/>
          <w:szCs w:val="28"/>
          <w:rtl/>
        </w:rPr>
        <w:t>تو</w:t>
      </w:r>
      <w:r w:rsidRPr="008964D2">
        <w:rPr>
          <w:rFonts w:cs="Nazli" w:hint="cs"/>
          <w:sz w:val="28"/>
          <w:szCs w:val="28"/>
          <w:rtl/>
        </w:rPr>
        <w:t>یی</w:t>
      </w:r>
      <w:r w:rsidRPr="008964D2">
        <w:rPr>
          <w:rFonts w:cs="Nazli"/>
          <w:sz w:val="28"/>
          <w:szCs w:val="28"/>
          <w:rtl/>
        </w:rPr>
        <w:t xml:space="preserve"> گنج درونم</w:t>
      </w:r>
    </w:p>
    <w:p w14:paraId="2AC620BC" w14:textId="77777777" w:rsidR="008964D2" w:rsidRPr="008964D2" w:rsidRDefault="008964D2" w:rsidP="008964D2">
      <w:pPr>
        <w:bidi/>
        <w:rPr>
          <w:rFonts w:cs="Nazli"/>
          <w:sz w:val="28"/>
          <w:szCs w:val="28"/>
          <w:rtl/>
        </w:rPr>
      </w:pPr>
      <w:r w:rsidRPr="008964D2">
        <w:rPr>
          <w:rFonts w:cs="Nazli" w:hint="eastAsia"/>
          <w:sz w:val="28"/>
          <w:szCs w:val="28"/>
          <w:rtl/>
        </w:rPr>
        <w:t>تو</w:t>
      </w:r>
      <w:r w:rsidRPr="008964D2">
        <w:rPr>
          <w:rFonts w:cs="Nazli" w:hint="cs"/>
          <w:sz w:val="28"/>
          <w:szCs w:val="28"/>
          <w:rtl/>
        </w:rPr>
        <w:t>یی</w:t>
      </w:r>
      <w:r w:rsidRPr="008964D2">
        <w:rPr>
          <w:rFonts w:cs="Nazli"/>
          <w:sz w:val="28"/>
          <w:szCs w:val="28"/>
          <w:rtl/>
        </w:rPr>
        <w:t xml:space="preserve"> فهم و شعورم</w:t>
      </w:r>
    </w:p>
    <w:p w14:paraId="0DE29342" w14:textId="77777777" w:rsidR="008964D2" w:rsidRPr="008964D2" w:rsidRDefault="008964D2" w:rsidP="008964D2">
      <w:pPr>
        <w:bidi/>
        <w:rPr>
          <w:rFonts w:cs="Nazli"/>
          <w:sz w:val="28"/>
          <w:szCs w:val="28"/>
          <w:rtl/>
        </w:rPr>
      </w:pPr>
      <w:r w:rsidRPr="008964D2">
        <w:rPr>
          <w:rFonts w:cs="Nazli" w:hint="eastAsia"/>
          <w:sz w:val="28"/>
          <w:szCs w:val="28"/>
          <w:rtl/>
        </w:rPr>
        <w:t>تو</w:t>
      </w:r>
      <w:r w:rsidRPr="008964D2">
        <w:rPr>
          <w:rFonts w:cs="Nazli" w:hint="cs"/>
          <w:sz w:val="28"/>
          <w:szCs w:val="28"/>
          <w:rtl/>
        </w:rPr>
        <w:t>یی</w:t>
      </w:r>
      <w:r w:rsidRPr="008964D2">
        <w:rPr>
          <w:rFonts w:cs="Nazli"/>
          <w:sz w:val="28"/>
          <w:szCs w:val="28"/>
          <w:rtl/>
        </w:rPr>
        <w:t xml:space="preserve"> همه چ</w:t>
      </w:r>
      <w:r w:rsidRPr="008964D2">
        <w:rPr>
          <w:rFonts w:cs="Nazli" w:hint="cs"/>
          <w:sz w:val="28"/>
          <w:szCs w:val="28"/>
          <w:rtl/>
        </w:rPr>
        <w:t>ی</w:t>
      </w:r>
      <w:r w:rsidRPr="008964D2">
        <w:rPr>
          <w:rFonts w:cs="Nazli" w:hint="eastAsia"/>
          <w:sz w:val="28"/>
          <w:szCs w:val="28"/>
          <w:rtl/>
        </w:rPr>
        <w:t>زم</w:t>
      </w:r>
    </w:p>
    <w:p w14:paraId="4837FEFA" w14:textId="77777777" w:rsidR="008964D2" w:rsidRPr="008964D2" w:rsidRDefault="008964D2" w:rsidP="008964D2">
      <w:pPr>
        <w:bidi/>
        <w:rPr>
          <w:rFonts w:cs="Nazli"/>
          <w:sz w:val="28"/>
          <w:szCs w:val="28"/>
          <w:rtl/>
        </w:rPr>
      </w:pPr>
      <w:r w:rsidRPr="008964D2">
        <w:rPr>
          <w:rFonts w:cs="Nazli" w:hint="eastAsia"/>
          <w:sz w:val="28"/>
          <w:szCs w:val="28"/>
          <w:rtl/>
        </w:rPr>
        <w:t>تو</w:t>
      </w:r>
      <w:r w:rsidRPr="008964D2">
        <w:rPr>
          <w:rFonts w:cs="Nazli" w:hint="cs"/>
          <w:sz w:val="28"/>
          <w:szCs w:val="28"/>
          <w:rtl/>
        </w:rPr>
        <w:t>یی</w:t>
      </w:r>
      <w:r w:rsidRPr="008964D2">
        <w:rPr>
          <w:rFonts w:cs="Nazli"/>
          <w:sz w:val="28"/>
          <w:szCs w:val="28"/>
          <w:rtl/>
        </w:rPr>
        <w:t xml:space="preserve"> خدا</w:t>
      </w:r>
      <w:r w:rsidRPr="008964D2">
        <w:rPr>
          <w:rFonts w:cs="Nazli" w:hint="cs"/>
          <w:sz w:val="28"/>
          <w:szCs w:val="28"/>
          <w:rtl/>
        </w:rPr>
        <w:t>ی</w:t>
      </w:r>
      <w:r w:rsidRPr="008964D2">
        <w:rPr>
          <w:rFonts w:cs="Nazli" w:hint="eastAsia"/>
          <w:sz w:val="28"/>
          <w:szCs w:val="28"/>
          <w:rtl/>
        </w:rPr>
        <w:t>م</w:t>
      </w:r>
    </w:p>
    <w:p w14:paraId="0B37B036" w14:textId="78BAF174" w:rsidR="000A2CED" w:rsidRPr="008964D2" w:rsidRDefault="008964D2" w:rsidP="008964D2">
      <w:pPr>
        <w:bidi/>
        <w:rPr>
          <w:rFonts w:cs="Nazli"/>
          <w:sz w:val="28"/>
          <w:szCs w:val="28"/>
        </w:rPr>
      </w:pPr>
      <w:r w:rsidRPr="008964D2">
        <w:rPr>
          <w:rFonts w:cs="Nazli" w:hint="eastAsia"/>
          <w:sz w:val="28"/>
          <w:szCs w:val="28"/>
          <w:rtl/>
        </w:rPr>
        <w:t>تنها</w:t>
      </w:r>
      <w:r w:rsidRPr="008964D2">
        <w:rPr>
          <w:rFonts w:cs="Nazli"/>
          <w:sz w:val="28"/>
          <w:szCs w:val="28"/>
          <w:rtl/>
        </w:rPr>
        <w:t xml:space="preserve"> خدا</w:t>
      </w:r>
      <w:r w:rsidRPr="008964D2">
        <w:rPr>
          <w:rFonts w:cs="Nazli" w:hint="cs"/>
          <w:sz w:val="28"/>
          <w:szCs w:val="28"/>
          <w:rtl/>
        </w:rPr>
        <w:t>ی</w:t>
      </w:r>
      <w:r w:rsidRPr="008964D2">
        <w:rPr>
          <w:rFonts w:cs="Nazli" w:hint="eastAsia"/>
          <w:sz w:val="28"/>
          <w:szCs w:val="28"/>
          <w:rtl/>
        </w:rPr>
        <w:t>م</w:t>
      </w:r>
    </w:p>
    <w:p w14:paraId="011FDF31" w14:textId="77777777" w:rsidR="008964D2" w:rsidRPr="008964D2" w:rsidRDefault="008964D2">
      <w:pPr>
        <w:bidi/>
        <w:rPr>
          <w:rFonts w:cs="Nazli"/>
          <w:sz w:val="28"/>
          <w:szCs w:val="28"/>
        </w:rPr>
      </w:pPr>
    </w:p>
    <w:sectPr w:rsidR="008964D2" w:rsidRPr="008964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azli">
    <w:panose1 w:val="01000506000000020004"/>
    <w:charset w:val="B2"/>
    <w:family w:val="auto"/>
    <w:pitch w:val="variable"/>
    <w:sig w:usb0="80002003" w:usb1="80002042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2B6"/>
    <w:rsid w:val="000A2CED"/>
    <w:rsid w:val="004379EA"/>
    <w:rsid w:val="006E42B6"/>
    <w:rsid w:val="008964D2"/>
    <w:rsid w:val="00987A84"/>
    <w:rsid w:val="009905DA"/>
    <w:rsid w:val="00A40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4BC1F1"/>
  <w15:chartTrackingRefBased/>
  <w15:docId w15:val="{073706BE-4533-49C9-806C-D2CFD5F1D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0B6C"/>
  </w:style>
  <w:style w:type="paragraph" w:styleId="Heading1">
    <w:name w:val="heading 1"/>
    <w:basedOn w:val="Normal"/>
    <w:next w:val="Normal"/>
    <w:link w:val="Heading1Char"/>
    <w:uiPriority w:val="9"/>
    <w:qFormat/>
    <w:rsid w:val="006E42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42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42B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42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42B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42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42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42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42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0B6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E42B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42B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42B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42B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42B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42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42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42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42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4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4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42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4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42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42B6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6E42B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42B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42B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42B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113</Characters>
  <Application>Microsoft Office Word</Application>
  <DocSecurity>0</DocSecurity>
  <Lines>1</Lines>
  <Paragraphs>1</Paragraphs>
  <ScaleCrop>false</ScaleCrop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Manuchehr Nasre</dc:creator>
  <cp:keywords/>
  <dc:description/>
  <cp:lastModifiedBy>Manuchehr Nasre</cp:lastModifiedBy>
  <cp:revision>2</cp:revision>
  <dcterms:created xsi:type="dcterms:W3CDTF">2025-10-04T08:59:00Z</dcterms:created>
  <dcterms:modified xsi:type="dcterms:W3CDTF">2025-10-04T09:00:00Z</dcterms:modified>
</cp:coreProperties>
</file>