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55AC" w14:textId="3F65D99C" w:rsidR="0083241C" w:rsidRPr="00575D52" w:rsidRDefault="008E2BF8">
      <w:pPr>
        <w:rPr>
          <w:b/>
          <w:bCs/>
        </w:rPr>
      </w:pPr>
      <w:r>
        <w:rPr>
          <w:b/>
          <w:bCs/>
        </w:rPr>
        <w:t>2026-04-05-</w:t>
      </w:r>
      <w:r w:rsidR="00D12E5A" w:rsidRPr="00575D52">
        <w:rPr>
          <w:b/>
          <w:bCs/>
        </w:rPr>
        <w:t>Sai Center</w:t>
      </w:r>
      <w:r>
        <w:rPr>
          <w:b/>
          <w:bCs/>
        </w:rPr>
        <w:t>-Easter Celebration</w:t>
      </w:r>
    </w:p>
    <w:p w14:paraId="40A0B04F" w14:textId="77777777" w:rsidR="00D12E5A" w:rsidRDefault="00D12E5A">
      <w:pPr>
        <w:rPr>
          <w:b/>
          <w:bCs/>
        </w:rPr>
      </w:pPr>
    </w:p>
    <w:p w14:paraId="2C43747E" w14:textId="2126F2CD" w:rsidR="008E2BF8" w:rsidRPr="008E2BF8" w:rsidRDefault="008E2BF8" w:rsidP="008E2BF8">
      <w:pPr>
        <w:rPr>
          <w:rFonts w:ascii="Book Antiqua" w:hAnsi="Book Antiqua"/>
          <w:sz w:val="24"/>
          <w:szCs w:val="24"/>
        </w:rPr>
      </w:pPr>
      <w:r w:rsidRPr="008E2BF8">
        <w:rPr>
          <w:rFonts w:ascii="Book Antiqua" w:hAnsi="Book Antiqua"/>
          <w:b/>
          <w:bCs/>
          <w:sz w:val="24"/>
          <w:szCs w:val="24"/>
        </w:rPr>
        <w:t>Baba</w:t>
      </w:r>
      <w:r w:rsidRPr="008E2BF8">
        <w:rPr>
          <w:rFonts w:ascii="Book Antiqua" w:hAnsi="Book Antiqua"/>
          <w:sz w:val="24"/>
          <w:szCs w:val="24"/>
        </w:rPr>
        <w:t xml:space="preserve">: </w:t>
      </w:r>
      <w:r w:rsidRPr="008E2BF8">
        <w:rPr>
          <w:rFonts w:ascii="Book Antiqua" w:hAnsi="Book Antiqua"/>
          <w:sz w:val="24"/>
          <w:szCs w:val="24"/>
        </w:rPr>
        <w:t xml:space="preserve">Jesus was the son of Joseph and Mary. When Mary was carrying him in her womb, Joseph and Mary were required to travel to Bethlehem to take part in a census ordered by the Roman Emperor. They had to travel all the way riding on a donkey. It was an arduous journey. When they finally reached Bethlehem, it was night. There was no place for them to rest and they were tired. Joseph searched and searched for a resting </w:t>
      </w:r>
      <w:proofErr w:type="gramStart"/>
      <w:r w:rsidRPr="008E2BF8">
        <w:rPr>
          <w:rFonts w:ascii="Book Antiqua" w:hAnsi="Book Antiqua"/>
          <w:sz w:val="24"/>
          <w:szCs w:val="24"/>
        </w:rPr>
        <w:t>place, but</w:t>
      </w:r>
      <w:proofErr w:type="gramEnd"/>
      <w:r w:rsidRPr="008E2BF8">
        <w:rPr>
          <w:rFonts w:ascii="Book Antiqua" w:hAnsi="Book Antiqua"/>
          <w:sz w:val="24"/>
          <w:szCs w:val="24"/>
        </w:rPr>
        <w:t xml:space="preserve"> could not find any. Finally, he went to </w:t>
      </w:r>
      <w:proofErr w:type="gramStart"/>
      <w:r w:rsidRPr="008E2BF8">
        <w:rPr>
          <w:rFonts w:ascii="Book Antiqua" w:hAnsi="Book Antiqua"/>
          <w:sz w:val="24"/>
          <w:szCs w:val="24"/>
        </w:rPr>
        <w:t>a cattle</w:t>
      </w:r>
      <w:proofErr w:type="gramEnd"/>
      <w:r w:rsidRPr="008E2BF8">
        <w:rPr>
          <w:rFonts w:ascii="Book Antiqua" w:hAnsi="Book Antiqua"/>
          <w:sz w:val="24"/>
          <w:szCs w:val="24"/>
        </w:rPr>
        <w:t xml:space="preserve"> shed and knocked at the door. He explained to the inn keeper that Mary was about to give birth to a child. The inn keeper reluctantly gave them a place in a corner to spend the night. The same night, Mary gave birth to a baby boy. A makeshift bed was arranged for the newly born child with some old clothes and dry leaves.</w:t>
      </w:r>
      <w:r w:rsidRPr="008E2BF8">
        <w:rPr>
          <w:rFonts w:ascii="Book Antiqua" w:hAnsi="Book Antiqua"/>
          <w:sz w:val="24"/>
          <w:szCs w:val="24"/>
        </w:rPr>
        <w:br/>
      </w:r>
      <w:r w:rsidRPr="008E2BF8">
        <w:rPr>
          <w:rFonts w:ascii="Book Antiqua" w:hAnsi="Book Antiqua"/>
          <w:sz w:val="24"/>
          <w:szCs w:val="24"/>
        </w:rPr>
        <w:br/>
        <w:t xml:space="preserve">The boy was named Jesus. He was happily growing under the loving care of </w:t>
      </w:r>
      <w:proofErr w:type="gramStart"/>
      <w:r w:rsidRPr="008E2BF8">
        <w:rPr>
          <w:rFonts w:ascii="Book Antiqua" w:hAnsi="Book Antiqua"/>
          <w:sz w:val="24"/>
          <w:szCs w:val="24"/>
        </w:rPr>
        <w:t>mother</w:t>
      </w:r>
      <w:proofErr w:type="gramEnd"/>
      <w:r w:rsidRPr="008E2BF8">
        <w:rPr>
          <w:rFonts w:ascii="Book Antiqua" w:hAnsi="Book Antiqua"/>
          <w:sz w:val="24"/>
          <w:szCs w:val="24"/>
        </w:rPr>
        <w:t xml:space="preserve"> Mary. When he grew up as a boy, Joseph and Mary had to travel to Jerusalem to participate in a festival. Jesus got lost in the crowd and could not be traced </w:t>
      </w:r>
      <w:proofErr w:type="spellStart"/>
      <w:r w:rsidRPr="008E2BF8">
        <w:rPr>
          <w:rFonts w:ascii="Book Antiqua" w:hAnsi="Book Antiqua"/>
          <w:sz w:val="24"/>
          <w:szCs w:val="24"/>
        </w:rPr>
        <w:t>inspite</w:t>
      </w:r>
      <w:proofErr w:type="spellEnd"/>
      <w:r w:rsidRPr="008E2BF8">
        <w:rPr>
          <w:rFonts w:ascii="Book Antiqua" w:hAnsi="Book Antiqua"/>
          <w:sz w:val="24"/>
          <w:szCs w:val="24"/>
        </w:rPr>
        <w:t xml:space="preserve"> of an intensive search. The parents were very worried. At last, Jesus returned to his parents. When enquired where he had gone, he replied that he went to hear the discourse of a priest in a nearby temple. The priest had taught him “You alone are the truth; remember this.” Constantly contemplating on this teaching, Jesus thereafter wandered and wandered alone for a long time and later came near a river, where some boatmen were sitting. The first among them seen by Jesus was Peter. Jesus asked him, “What is your name?” He replied, “My name is Peter. He is my father” (pointing to an old man sitting nearby). The old man was making fishing nets. Jesus made friendship with Peter. Peter complained to Jesus, “We went in search of fish for the whole of </w:t>
      </w:r>
      <w:proofErr w:type="gramStart"/>
      <w:r w:rsidRPr="008E2BF8">
        <w:rPr>
          <w:rFonts w:ascii="Book Antiqua" w:hAnsi="Book Antiqua"/>
          <w:sz w:val="24"/>
          <w:szCs w:val="24"/>
        </w:rPr>
        <w:t>yesterday, but</w:t>
      </w:r>
      <w:proofErr w:type="gramEnd"/>
      <w:r w:rsidRPr="008E2BF8">
        <w:rPr>
          <w:rFonts w:ascii="Book Antiqua" w:hAnsi="Book Antiqua"/>
          <w:sz w:val="24"/>
          <w:szCs w:val="24"/>
        </w:rPr>
        <w:t xml:space="preserve"> could not find even one.” Jesus then told him, “You go to such and such place. You will find fish in plenty.” Jesus also accompanied the boatmen in this exercise. As foretold by Jesus, they could catch plenty of fish. The boatmen wondered, “How great Jesus is! He knows everything.” From then on, they treated Jesus as their preceptor.</w:t>
      </w:r>
      <w:r w:rsidRPr="008E2BF8">
        <w:rPr>
          <w:rFonts w:ascii="Book Antiqua" w:hAnsi="Book Antiqua"/>
          <w:sz w:val="24"/>
          <w:szCs w:val="24"/>
        </w:rPr>
        <w:br/>
      </w:r>
      <w:r w:rsidRPr="008E2BF8">
        <w:rPr>
          <w:rFonts w:ascii="Book Antiqua" w:hAnsi="Book Antiqua"/>
          <w:sz w:val="24"/>
          <w:szCs w:val="24"/>
        </w:rPr>
        <w:br/>
        <w:t xml:space="preserve">Though he was </w:t>
      </w:r>
      <w:proofErr w:type="gramStart"/>
      <w:r w:rsidRPr="008E2BF8">
        <w:rPr>
          <w:rFonts w:ascii="Book Antiqua" w:hAnsi="Book Antiqua"/>
          <w:sz w:val="24"/>
          <w:szCs w:val="24"/>
        </w:rPr>
        <w:t>young in age</w:t>
      </w:r>
      <w:proofErr w:type="gramEnd"/>
      <w:r w:rsidRPr="008E2BF8">
        <w:rPr>
          <w:rFonts w:ascii="Book Antiqua" w:hAnsi="Book Antiqua"/>
          <w:sz w:val="24"/>
          <w:szCs w:val="24"/>
        </w:rPr>
        <w:t xml:space="preserve"> and form, he was old enough in wisdom. Hence, all of them were meticulously following his words. The entire community of fishermen there treated Jesus as their Master, with great reverence. Even great Masters appear to be ordinary human beings in the first instance. As they gradually reveal themselves, people will </w:t>
      </w:r>
      <w:proofErr w:type="spellStart"/>
      <w:r w:rsidRPr="008E2BF8">
        <w:rPr>
          <w:rFonts w:ascii="Book Antiqua" w:hAnsi="Book Antiqua"/>
          <w:sz w:val="24"/>
          <w:szCs w:val="24"/>
        </w:rPr>
        <w:t>realise</w:t>
      </w:r>
      <w:proofErr w:type="spellEnd"/>
      <w:r w:rsidRPr="008E2BF8">
        <w:rPr>
          <w:rFonts w:ascii="Book Antiqua" w:hAnsi="Book Antiqua"/>
          <w:sz w:val="24"/>
          <w:szCs w:val="24"/>
        </w:rPr>
        <w:t xml:space="preserve"> their true nature and flock round them in large numbers. Same was the case with Jesus. The fishermen could become rich with a bounty of fish, with the help and guidance of Jesus. As they became rich, jealousy grew among the others. They vied with each other in seeking his help and guidance. Some people, however, became jealous of Jesus’ popularity and considered him as their enemy. They reported to the </w:t>
      </w:r>
      <w:r w:rsidRPr="008E2BF8">
        <w:rPr>
          <w:rFonts w:ascii="Book Antiqua" w:hAnsi="Book Antiqua"/>
          <w:sz w:val="24"/>
          <w:szCs w:val="24"/>
        </w:rPr>
        <w:lastRenderedPageBreak/>
        <w:t xml:space="preserve">chief priest that Jesus had no miraculous powers and that he was deceiving people. Jesus was summoned and questioned, “How did you acquire these powers?” Jesus replied, “All this is Divine Will”. Jesus was moving about with his disciples preaching his doctrine of love and moral principles. Jesus was questioned, “Who are you?” He replied, “I am Jesus.” Vexed with the attitude and teachings of Jesus, a death sentence was passed against him. He was to be crucified. The Governor, a kind-hearted person, however, did not want Jesus to be awarded a death sentence. He lamented that Jesus was a great and noble man and he was being crucified for no fault of his. He told Jesus, “You are a great man. These stone-hearted people are trying to kill you without any reason.” Jesus </w:t>
      </w:r>
      <w:proofErr w:type="gramStart"/>
      <w:r w:rsidRPr="008E2BF8">
        <w:rPr>
          <w:rFonts w:ascii="Book Antiqua" w:hAnsi="Book Antiqua"/>
          <w:sz w:val="24"/>
          <w:szCs w:val="24"/>
        </w:rPr>
        <w:t>replied</w:t>
      </w:r>
      <w:proofErr w:type="gramEnd"/>
      <w:r w:rsidRPr="008E2BF8">
        <w:rPr>
          <w:rFonts w:ascii="Book Antiqua" w:hAnsi="Book Antiqua"/>
          <w:sz w:val="24"/>
          <w:szCs w:val="24"/>
        </w:rPr>
        <w:t xml:space="preserve"> “I am happy that at least you have </w:t>
      </w:r>
      <w:proofErr w:type="spellStart"/>
      <w:r w:rsidRPr="008E2BF8">
        <w:rPr>
          <w:rFonts w:ascii="Book Antiqua" w:hAnsi="Book Antiqua"/>
          <w:sz w:val="24"/>
          <w:szCs w:val="24"/>
        </w:rPr>
        <w:t>realised</w:t>
      </w:r>
      <w:proofErr w:type="spellEnd"/>
      <w:r w:rsidRPr="008E2BF8">
        <w:rPr>
          <w:rFonts w:ascii="Book Antiqua" w:hAnsi="Book Antiqua"/>
          <w:sz w:val="24"/>
          <w:szCs w:val="24"/>
        </w:rPr>
        <w:t xml:space="preserve"> that I am a good person.” Finally, at the time of his crucifixion, his mother Mary came near him and started shedding tears. Jesus consoled her saying, “Why do you cry, mother? The body is like a water bubble. Let them do whatever they wish with this body. You think these people are trying to kill me. I have no death. None can kill me.” Mary then told him, “Are you not the son of this body?” Jesus replied, “Of course! I am related to you at the physical level, as a son. </w:t>
      </w:r>
      <w:proofErr w:type="gramStart"/>
      <w:r w:rsidRPr="008E2BF8">
        <w:rPr>
          <w:rFonts w:ascii="Book Antiqua" w:hAnsi="Book Antiqua"/>
          <w:sz w:val="24"/>
          <w:szCs w:val="24"/>
        </w:rPr>
        <w:t>But,</w:t>
      </w:r>
      <w:proofErr w:type="gramEnd"/>
      <w:r w:rsidRPr="008E2BF8">
        <w:rPr>
          <w:rFonts w:ascii="Book Antiqua" w:hAnsi="Book Antiqua"/>
          <w:sz w:val="24"/>
          <w:szCs w:val="24"/>
        </w:rPr>
        <w:t xml:space="preserve"> ‘I am I’ only. You are all like children to me. You are all embodiments of Divinity.” Thus, Jesus attained the highest level of spirituality, having gone through all tests. Jesus was not merely a human form. He was the Embodiment of Divine Self, verily. </w:t>
      </w:r>
      <w:proofErr w:type="gramStart"/>
      <w:r w:rsidRPr="008E2BF8">
        <w:rPr>
          <w:rFonts w:ascii="Book Antiqua" w:hAnsi="Book Antiqua"/>
          <w:sz w:val="24"/>
          <w:szCs w:val="24"/>
        </w:rPr>
        <w:t>But,</w:t>
      </w:r>
      <w:proofErr w:type="gramEnd"/>
      <w:r w:rsidRPr="008E2BF8">
        <w:rPr>
          <w:rFonts w:ascii="Book Antiqua" w:hAnsi="Book Antiqua"/>
          <w:sz w:val="24"/>
          <w:szCs w:val="24"/>
        </w:rPr>
        <w:t xml:space="preserve"> some people could not </w:t>
      </w:r>
      <w:r w:rsidRPr="008E2BF8">
        <w:rPr>
          <w:rFonts w:ascii="Book Antiqua" w:hAnsi="Book Antiqua"/>
          <w:sz w:val="24"/>
          <w:szCs w:val="24"/>
        </w:rPr>
        <w:t>realize</w:t>
      </w:r>
      <w:r w:rsidRPr="008E2BF8">
        <w:rPr>
          <w:rFonts w:ascii="Book Antiqua" w:hAnsi="Book Antiqua"/>
          <w:sz w:val="24"/>
          <w:szCs w:val="24"/>
        </w:rPr>
        <w:t xml:space="preserve"> his Divinity, as at present. Even now some people only have faith in Divinity while others do not have. Some extol Divinity, whereas some others </w:t>
      </w:r>
      <w:r w:rsidRPr="008E2BF8">
        <w:rPr>
          <w:rFonts w:ascii="Book Antiqua" w:hAnsi="Book Antiqua"/>
          <w:sz w:val="24"/>
          <w:szCs w:val="24"/>
        </w:rPr>
        <w:t>criticize</w:t>
      </w:r>
      <w:r w:rsidRPr="008E2BF8">
        <w:rPr>
          <w:rFonts w:ascii="Book Antiqua" w:hAnsi="Book Antiqua"/>
          <w:sz w:val="24"/>
          <w:szCs w:val="24"/>
        </w:rPr>
        <w:t xml:space="preserve"> Divinity. All depends upon their faith. If you consider a stone as God, it becomes God automatically. Jesus underwent several trials and tribulations during his time. He became the Saviour and Messiah of the poor and forlorn. He helped them in many ways. Once while he was crossing the desert, a poor woman approached him begging for food. He gave her bread saying, “Take this.” When someone enquired where bread came from, Jesus replied that it was Divine will. There is nothing greater than Divine Will. Everything is God’s will. The foremost duty of a human being is to </w:t>
      </w:r>
      <w:r w:rsidRPr="008E2BF8">
        <w:rPr>
          <w:rFonts w:ascii="Book Antiqua" w:hAnsi="Book Antiqua"/>
          <w:sz w:val="24"/>
          <w:szCs w:val="24"/>
        </w:rPr>
        <w:t>realize</w:t>
      </w:r>
      <w:r w:rsidRPr="008E2BF8">
        <w:rPr>
          <w:rFonts w:ascii="Book Antiqua" w:hAnsi="Book Antiqua"/>
          <w:sz w:val="24"/>
          <w:szCs w:val="24"/>
        </w:rPr>
        <w:t xml:space="preserve"> the will of God and submit himself to that Divine will. Those who developed faith in the will of God were protected, while others were not. Hence, faith is the basis for everything. People today are blind, having lost their both eyes of faith. Faith is the basis for all creation. Where there </w:t>
      </w:r>
      <w:proofErr w:type="gramStart"/>
      <w:r w:rsidRPr="008E2BF8">
        <w:rPr>
          <w:rFonts w:ascii="Book Antiqua" w:hAnsi="Book Antiqua"/>
          <w:sz w:val="24"/>
          <w:szCs w:val="24"/>
        </w:rPr>
        <w:t>is</w:t>
      </w:r>
      <w:proofErr w:type="gramEnd"/>
      <w:r w:rsidRPr="008E2BF8">
        <w:rPr>
          <w:rFonts w:ascii="Book Antiqua" w:hAnsi="Book Antiqua"/>
          <w:sz w:val="24"/>
          <w:szCs w:val="24"/>
        </w:rPr>
        <w:t xml:space="preserve"> faith and love, everything else will be added unto such a person. Hence, first and foremost, one </w:t>
      </w:r>
      <w:proofErr w:type="gramStart"/>
      <w:r w:rsidRPr="008E2BF8">
        <w:rPr>
          <w:rFonts w:ascii="Book Antiqua" w:hAnsi="Book Antiqua"/>
          <w:sz w:val="24"/>
          <w:szCs w:val="24"/>
        </w:rPr>
        <w:t>has to</w:t>
      </w:r>
      <w:proofErr w:type="gramEnd"/>
      <w:r w:rsidRPr="008E2BF8">
        <w:rPr>
          <w:rFonts w:ascii="Book Antiqua" w:hAnsi="Book Antiqua"/>
          <w:sz w:val="24"/>
          <w:szCs w:val="24"/>
        </w:rPr>
        <w:t xml:space="preserve"> develop faith. Many people have faith, but they lack love. Faith devoid of love has no use. Love and faith must be together like mutually attractive magnetic poles.</w:t>
      </w:r>
      <w:r w:rsidRPr="008E2BF8">
        <w:rPr>
          <w:rFonts w:ascii="Book Antiqua" w:hAnsi="Book Antiqua"/>
          <w:sz w:val="24"/>
          <w:szCs w:val="24"/>
        </w:rPr>
        <w:br/>
      </w:r>
      <w:r w:rsidRPr="008E2BF8">
        <w:rPr>
          <w:rFonts w:ascii="Book Antiqua" w:hAnsi="Book Antiqua"/>
          <w:sz w:val="24"/>
          <w:szCs w:val="24"/>
        </w:rPr>
        <w:br/>
      </w:r>
      <w:r w:rsidRPr="008E2BF8">
        <w:rPr>
          <w:rFonts w:ascii="Book Antiqua" w:hAnsi="Book Antiqua"/>
          <w:i/>
          <w:iCs/>
          <w:sz w:val="24"/>
          <w:szCs w:val="24"/>
        </w:rPr>
        <w:t>-SSS, Volume 40, 2007</w:t>
      </w:r>
    </w:p>
    <w:p w14:paraId="4C342CBD" w14:textId="021CAA53" w:rsidR="00D12E5A" w:rsidRDefault="00575D52">
      <w:r w:rsidRPr="00575D52">
        <w:rPr>
          <w:b/>
          <w:bCs/>
        </w:rPr>
        <w:t>-</w:t>
      </w:r>
      <w:r w:rsidR="00D12E5A">
        <w:t xml:space="preserve">In celebration of Easter, a story is read </w:t>
      </w:r>
      <w:r w:rsidR="00D81437">
        <w:t xml:space="preserve">that was </w:t>
      </w:r>
      <w:r w:rsidR="00D12E5A">
        <w:t>told by Baba in 2007 about Jesus, the details of His birth, His life, His message</w:t>
      </w:r>
      <w:r w:rsidR="00983C17">
        <w:t>,</w:t>
      </w:r>
      <w:r w:rsidR="00D12E5A">
        <w:t xml:space="preserve"> as well as His crucifixion. The entirety of </w:t>
      </w:r>
      <w:r w:rsidR="00983C17">
        <w:t xml:space="preserve">this </w:t>
      </w:r>
      <w:r w:rsidR="00D12E5A">
        <w:t xml:space="preserve">story is in Sathya Sai Speaks, Volume 40.    </w:t>
      </w:r>
    </w:p>
    <w:p w14:paraId="7C2EC2C9" w14:textId="77777777" w:rsidR="00D12E5A" w:rsidRDefault="00D12E5A">
      <w:r>
        <w:lastRenderedPageBreak/>
        <w:t>After this story is read, Kavi asks the group if there are any significant parts for them. A few people share as a picture of Jesus manifested by Baba, depicting Jesus at age 29 is also passed around.</w:t>
      </w:r>
    </w:p>
    <w:p w14:paraId="615C8E9A" w14:textId="07634815" w:rsidR="00575D52" w:rsidRDefault="006F1408">
      <w:r w:rsidRPr="009C6D03">
        <w:rPr>
          <w:b/>
          <w:bCs/>
        </w:rPr>
        <w:t>-</w:t>
      </w:r>
      <w:r>
        <w:t xml:space="preserve">Prior to the video with Baba’s </w:t>
      </w:r>
      <w:r w:rsidR="00672297">
        <w:t xml:space="preserve">discourse on Jesus’ teachings, Sat tells the group that She was last in India in August of </w:t>
      </w:r>
      <w:r w:rsidR="00F970D5">
        <w:t>2001</w:t>
      </w:r>
      <w:r w:rsidR="00672297">
        <w:t>.</w:t>
      </w:r>
    </w:p>
    <w:p w14:paraId="7E4DB54C" w14:textId="26214DFA" w:rsidR="00672297" w:rsidRDefault="00E26B0F">
      <w:r w:rsidRPr="009C6D03">
        <w:rPr>
          <w:b/>
          <w:bCs/>
        </w:rPr>
        <w:t>-</w:t>
      </w:r>
      <w:r>
        <w:t xml:space="preserve">There is some humorous banter with Sat joking that She </w:t>
      </w:r>
      <w:r w:rsidR="00372D06">
        <w:t>closed the blinds so the sun would not be bothering those sitting across from the window</w:t>
      </w:r>
      <w:r w:rsidR="00A53E16">
        <w:t>.</w:t>
      </w:r>
      <w:r w:rsidR="009C6D03">
        <w:t xml:space="preserve"> She says jokingly as the entire group including Herself laugh wholeheartedly</w:t>
      </w:r>
      <w:r w:rsidR="00A369A7">
        <w:t>:</w:t>
      </w:r>
    </w:p>
    <w:p w14:paraId="248E9F7A" w14:textId="08BDF522" w:rsidR="00DC4CCA" w:rsidRDefault="00DC4CCA">
      <w:r>
        <w:t xml:space="preserve">“I am energized with love in the form of service.” </w:t>
      </w:r>
    </w:p>
    <w:p w14:paraId="3EF14F41" w14:textId="0EF85452" w:rsidR="00A53E16" w:rsidRDefault="00A53E16" w:rsidP="009D004C">
      <w:pPr>
        <w:spacing w:line="360" w:lineRule="auto"/>
        <w:jc w:val="both"/>
      </w:pPr>
      <w:r w:rsidRPr="00A369A7">
        <w:rPr>
          <w:b/>
          <w:bCs/>
        </w:rPr>
        <w:t>She then says</w:t>
      </w:r>
      <w:proofErr w:type="gramStart"/>
      <w:r w:rsidRPr="00A369A7">
        <w:rPr>
          <w:b/>
          <w:bCs/>
        </w:rPr>
        <w:t>:</w:t>
      </w:r>
      <w:r>
        <w:t xml:space="preserve">  [</w:t>
      </w:r>
      <w:proofErr w:type="gramEnd"/>
      <w:r>
        <w:t>Baba’s discourse] was a rude awakening to hear that the purpose of life is love</w:t>
      </w:r>
      <w:r w:rsidR="00E33948">
        <w:t xml:space="preserve">. I always go in the bosom of Truth. </w:t>
      </w:r>
      <w:r w:rsidR="00C4317B">
        <w:t xml:space="preserve">I am grateful to Baba </w:t>
      </w:r>
      <w:r w:rsidR="009C6D03">
        <w:t>and to you Kavi</w:t>
      </w:r>
      <w:r w:rsidR="00CD1248">
        <w:t>,</w:t>
      </w:r>
      <w:r w:rsidR="009C6D03">
        <w:t xml:space="preserve"> </w:t>
      </w:r>
      <w:r w:rsidR="00C4317B">
        <w:t xml:space="preserve">for being reminded and </w:t>
      </w:r>
      <w:r w:rsidR="009C6D03">
        <w:t xml:space="preserve">to </w:t>
      </w:r>
      <w:r w:rsidR="00C4317B">
        <w:t>not forget the basic</w:t>
      </w:r>
      <w:r w:rsidR="009C6D03">
        <w:t>s.</w:t>
      </w:r>
      <w:r w:rsidR="00C4317B">
        <w:t xml:space="preserve"> </w:t>
      </w:r>
    </w:p>
    <w:p w14:paraId="1C07026B" w14:textId="4D1EBEBC" w:rsidR="00D438F7" w:rsidRDefault="00D438F7" w:rsidP="009D004C">
      <w:pPr>
        <w:spacing w:line="360" w:lineRule="auto"/>
        <w:jc w:val="both"/>
      </w:pPr>
      <w:r w:rsidRPr="00AA069A">
        <w:rPr>
          <w:b/>
          <w:bCs/>
        </w:rPr>
        <w:t>-</w:t>
      </w:r>
      <w:r>
        <w:t>Sat talks to Adrienne on Zoom for a little bit and how She remembers her singing ‘Amazing Grace’ at our Center</w:t>
      </w:r>
      <w:r w:rsidR="0034175E">
        <w:t xml:space="preserve"> and how She is missing her </w:t>
      </w:r>
      <w:r w:rsidR="00B95CDF">
        <w:t>being</w:t>
      </w:r>
      <w:r w:rsidR="0034175E">
        <w:t xml:space="preserve"> there today. </w:t>
      </w:r>
    </w:p>
    <w:p w14:paraId="4BAD8D87" w14:textId="67C779FF" w:rsidR="0034175E" w:rsidRDefault="0034175E" w:rsidP="009D004C">
      <w:pPr>
        <w:spacing w:line="360" w:lineRule="auto"/>
        <w:jc w:val="both"/>
      </w:pPr>
      <w:r w:rsidRPr="00AA069A">
        <w:rPr>
          <w:b/>
          <w:bCs/>
        </w:rPr>
        <w:t xml:space="preserve">She </w:t>
      </w:r>
      <w:r w:rsidR="00BF02FE" w:rsidRPr="00AA069A">
        <w:rPr>
          <w:b/>
          <w:bCs/>
        </w:rPr>
        <w:t>then</w:t>
      </w:r>
      <w:r w:rsidRPr="00AA069A">
        <w:rPr>
          <w:b/>
          <w:bCs/>
        </w:rPr>
        <w:t xml:space="preserve"> says:</w:t>
      </w:r>
      <w:r>
        <w:t xml:space="preserve">  I like the p</w:t>
      </w:r>
      <w:r w:rsidR="00B27227">
        <w:t>hrase</w:t>
      </w:r>
      <w:r>
        <w:t xml:space="preserve"> where it says that </w:t>
      </w:r>
      <w:r w:rsidR="00BF02FE">
        <w:t xml:space="preserve">it is </w:t>
      </w:r>
      <w:r>
        <w:t>the Grace</w:t>
      </w:r>
      <w:r w:rsidR="00BF02FE">
        <w:t xml:space="preserve"> that is giving you the fear</w:t>
      </w:r>
      <w:r w:rsidR="00CD1248">
        <w:t>,</w:t>
      </w:r>
      <w:r w:rsidR="00BF02FE">
        <w:t xml:space="preserve"> and </w:t>
      </w:r>
      <w:r w:rsidR="00FF4B77">
        <w:t xml:space="preserve">it is also the Grace </w:t>
      </w:r>
      <w:r w:rsidR="00BF02FE">
        <w:t xml:space="preserve">removing the fear.  </w:t>
      </w:r>
      <w:r>
        <w:t xml:space="preserve"> </w:t>
      </w:r>
      <w:r w:rsidR="00AA069A">
        <w:t xml:space="preserve">So, it makes you think that you are not to be blamed for having fear or not having it.  </w:t>
      </w:r>
    </w:p>
    <w:p w14:paraId="0385F5CF" w14:textId="5DEC58C4" w:rsidR="00D12E5A" w:rsidRDefault="00DA3338" w:rsidP="00AC514E">
      <w:pPr>
        <w:spacing w:line="360" w:lineRule="auto"/>
      </w:pPr>
      <w:r w:rsidRPr="00AC514E">
        <w:rPr>
          <w:b/>
          <w:bCs/>
        </w:rPr>
        <w:t>-</w:t>
      </w:r>
      <w:r>
        <w:t>After prasad has been distributed</w:t>
      </w:r>
      <w:r w:rsidR="00417904">
        <w:t>,</w:t>
      </w:r>
      <w:r>
        <w:t xml:space="preserve"> Sat says:</w:t>
      </w:r>
      <w:r>
        <w:br/>
        <w:t>Easter has a lot of significance for Me, a lot</w:t>
      </w:r>
      <w:r w:rsidR="0026026B">
        <w:t>, personally and collectively</w:t>
      </w:r>
      <w:r>
        <w:t>!</w:t>
      </w:r>
      <w:r w:rsidR="0026026B">
        <w:t xml:space="preserve">  Also, Baba passed away on Easter.  </w:t>
      </w:r>
      <w:r w:rsidR="007031A2">
        <w:t xml:space="preserve">There is nothing better than a resurrection, I’ll tell you that.  </w:t>
      </w:r>
      <w:r w:rsidR="002A5313">
        <w:t xml:space="preserve">The whole death is worth it for </w:t>
      </w:r>
      <w:r w:rsidR="00AC514E">
        <w:t>a</w:t>
      </w:r>
      <w:r w:rsidR="002A5313">
        <w:t xml:space="preserve"> resurrection.  </w:t>
      </w:r>
      <w:r>
        <w:t xml:space="preserve">  </w:t>
      </w:r>
    </w:p>
    <w:sectPr w:rsidR="00D1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5A"/>
    <w:rsid w:val="0026026B"/>
    <w:rsid w:val="002A5313"/>
    <w:rsid w:val="0034175E"/>
    <w:rsid w:val="00372D06"/>
    <w:rsid w:val="00417904"/>
    <w:rsid w:val="00575D52"/>
    <w:rsid w:val="00672297"/>
    <w:rsid w:val="006F1408"/>
    <w:rsid w:val="007031A2"/>
    <w:rsid w:val="0083241C"/>
    <w:rsid w:val="008E2BF8"/>
    <w:rsid w:val="00921563"/>
    <w:rsid w:val="00983C17"/>
    <w:rsid w:val="009C6D03"/>
    <w:rsid w:val="009D004C"/>
    <w:rsid w:val="00A369A7"/>
    <w:rsid w:val="00A53E16"/>
    <w:rsid w:val="00AA069A"/>
    <w:rsid w:val="00AC514E"/>
    <w:rsid w:val="00B27227"/>
    <w:rsid w:val="00B95CDF"/>
    <w:rsid w:val="00BF02FE"/>
    <w:rsid w:val="00C372DC"/>
    <w:rsid w:val="00C4317B"/>
    <w:rsid w:val="00CD1248"/>
    <w:rsid w:val="00CD3F74"/>
    <w:rsid w:val="00D12E5A"/>
    <w:rsid w:val="00D438F7"/>
    <w:rsid w:val="00D81437"/>
    <w:rsid w:val="00DA3338"/>
    <w:rsid w:val="00DC4CCA"/>
    <w:rsid w:val="00E26B0F"/>
    <w:rsid w:val="00E33948"/>
    <w:rsid w:val="00F970D5"/>
    <w:rsid w:val="00FF4B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8F8B"/>
  <w15:chartTrackingRefBased/>
  <w15:docId w15:val="{11539A19-ED43-482E-9BB1-31C1339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E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E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E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E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E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E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E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E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E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5A"/>
    <w:rPr>
      <w:rFonts w:eastAsiaTheme="majorEastAsia" w:cstheme="majorBidi"/>
      <w:color w:val="272727" w:themeColor="text1" w:themeTint="D8"/>
    </w:rPr>
  </w:style>
  <w:style w:type="paragraph" w:styleId="Title">
    <w:name w:val="Title"/>
    <w:basedOn w:val="Normal"/>
    <w:next w:val="Normal"/>
    <w:link w:val="TitleChar"/>
    <w:uiPriority w:val="10"/>
    <w:qFormat/>
    <w:rsid w:val="00D1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5A"/>
    <w:pPr>
      <w:spacing w:before="160"/>
      <w:jc w:val="center"/>
    </w:pPr>
    <w:rPr>
      <w:i/>
      <w:iCs/>
      <w:color w:val="404040" w:themeColor="text1" w:themeTint="BF"/>
    </w:rPr>
  </w:style>
  <w:style w:type="character" w:customStyle="1" w:styleId="QuoteChar">
    <w:name w:val="Quote Char"/>
    <w:basedOn w:val="DefaultParagraphFont"/>
    <w:link w:val="Quote"/>
    <w:uiPriority w:val="29"/>
    <w:rsid w:val="00D12E5A"/>
    <w:rPr>
      <w:i/>
      <w:iCs/>
      <w:color w:val="404040" w:themeColor="text1" w:themeTint="BF"/>
    </w:rPr>
  </w:style>
  <w:style w:type="paragraph" w:styleId="ListParagraph">
    <w:name w:val="List Paragraph"/>
    <w:basedOn w:val="Normal"/>
    <w:uiPriority w:val="34"/>
    <w:qFormat/>
    <w:rsid w:val="00D12E5A"/>
    <w:pPr>
      <w:ind w:left="720"/>
      <w:contextualSpacing/>
    </w:pPr>
  </w:style>
  <w:style w:type="character" w:styleId="IntenseEmphasis">
    <w:name w:val="Intense Emphasis"/>
    <w:basedOn w:val="DefaultParagraphFont"/>
    <w:uiPriority w:val="21"/>
    <w:qFormat/>
    <w:rsid w:val="00D12E5A"/>
    <w:rPr>
      <w:i/>
      <w:iCs/>
      <w:color w:val="2F5496" w:themeColor="accent1" w:themeShade="BF"/>
    </w:rPr>
  </w:style>
  <w:style w:type="paragraph" w:styleId="IntenseQuote">
    <w:name w:val="Intense Quote"/>
    <w:basedOn w:val="Normal"/>
    <w:next w:val="Normal"/>
    <w:link w:val="IntenseQuoteChar"/>
    <w:uiPriority w:val="30"/>
    <w:qFormat/>
    <w:rsid w:val="00D12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E5A"/>
    <w:rPr>
      <w:i/>
      <w:iCs/>
      <w:color w:val="2F5496" w:themeColor="accent1" w:themeShade="BF"/>
    </w:rPr>
  </w:style>
  <w:style w:type="character" w:styleId="IntenseReference">
    <w:name w:val="Intense Reference"/>
    <w:basedOn w:val="DefaultParagraphFont"/>
    <w:uiPriority w:val="32"/>
    <w:qFormat/>
    <w:rsid w:val="00D12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31</cp:revision>
  <dcterms:created xsi:type="dcterms:W3CDTF">2026-04-06T17:29:00Z</dcterms:created>
  <dcterms:modified xsi:type="dcterms:W3CDTF">2026-04-09T13:58:00Z</dcterms:modified>
</cp:coreProperties>
</file>