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FE46F" w14:textId="77777777" w:rsidR="00F80199" w:rsidRDefault="00F80199">
      <w:pPr>
        <w:widowControl w:val="0"/>
        <w:spacing w:line="240" w:lineRule="auto"/>
        <w:rPr>
          <w:b/>
        </w:rPr>
      </w:pPr>
      <w:r w:rsidRPr="00F80199">
        <w:rPr>
          <w:b/>
        </w:rPr>
        <w:t>2025-09-06-ParentingChat-Sharing on I Am the Child book</w:t>
      </w:r>
    </w:p>
    <w:p w14:paraId="10EE6A16" w14:textId="77777777" w:rsidR="00F80199" w:rsidRDefault="00F80199">
      <w:pPr>
        <w:widowControl w:val="0"/>
        <w:spacing w:line="240" w:lineRule="auto"/>
        <w:rPr>
          <w:b/>
        </w:rPr>
      </w:pPr>
    </w:p>
    <w:p w14:paraId="00000001" w14:textId="582B51CF" w:rsidR="00E9370D" w:rsidRDefault="00000000">
      <w:pPr>
        <w:widowControl w:val="0"/>
        <w:spacing w:line="240" w:lineRule="auto"/>
      </w:pPr>
      <w:r>
        <w:rPr>
          <w:b/>
        </w:rPr>
        <w:t>Sat</w:t>
      </w:r>
      <w:r>
        <w:t>: Good morning, everyone.</w:t>
      </w:r>
    </w:p>
    <w:p w14:paraId="00000002" w14:textId="77777777" w:rsidR="00E9370D" w:rsidRDefault="00E9370D">
      <w:pPr>
        <w:widowControl w:val="0"/>
        <w:spacing w:line="240" w:lineRule="auto"/>
      </w:pPr>
    </w:p>
    <w:p w14:paraId="00000003" w14:textId="77777777" w:rsidR="00E9370D" w:rsidRDefault="00000000">
      <w:pPr>
        <w:widowControl w:val="0"/>
        <w:spacing w:line="240" w:lineRule="auto"/>
      </w:pPr>
      <w:r>
        <w:t>Bahar: Hi, good morning Sat, thank You so much for being here. In preparation for today's call with You, we have reviewed chapters one and two of “I Am the Child,” and I've asked everyone to come prepared to discuss the part or the quote from Chapter One or Two that was the most impactful or inspiring to us or that we really wanted to ask a question about.</w:t>
      </w:r>
    </w:p>
    <w:p w14:paraId="00000004" w14:textId="77777777" w:rsidR="00E9370D" w:rsidRDefault="00E9370D">
      <w:pPr>
        <w:widowControl w:val="0"/>
        <w:spacing w:line="240" w:lineRule="auto"/>
      </w:pPr>
    </w:p>
    <w:p w14:paraId="00000005" w14:textId="77777777" w:rsidR="00E9370D" w:rsidRDefault="00000000">
      <w:pPr>
        <w:widowControl w:val="0"/>
        <w:spacing w:line="240" w:lineRule="auto"/>
      </w:pPr>
      <w:r>
        <w:rPr>
          <w:b/>
        </w:rPr>
        <w:t>Sat</w:t>
      </w:r>
      <w:r>
        <w:t>: Perfect before we go on, the reason that I asked everyone to read these two chapters that I know you have already in the past is because this is the key to our lives and to the lives of people around us. It really is the key. It solves a lot of [the] mystery of our emotional body, our mental body, and even physical. So it's something to be reviewed now and then because when we forget it, we are again into a puzzle, or a maze, not knowing how to get out of it.</w:t>
      </w:r>
    </w:p>
    <w:p w14:paraId="00000006" w14:textId="77777777" w:rsidR="00E9370D" w:rsidRDefault="00E9370D">
      <w:pPr>
        <w:widowControl w:val="0"/>
        <w:spacing w:line="240" w:lineRule="auto"/>
      </w:pPr>
    </w:p>
    <w:p w14:paraId="00000007" w14:textId="77777777" w:rsidR="00E9370D" w:rsidRDefault="00000000">
      <w:pPr>
        <w:widowControl w:val="0"/>
        <w:spacing w:line="240" w:lineRule="auto"/>
      </w:pPr>
      <w:r>
        <w:t>So, that was the main reason to refresh our reading experience with these two chapters again and see what we can get out of it or if we can deepen the understanding that we already have. So, having said that, let's just start and see where it goes.</w:t>
      </w:r>
    </w:p>
    <w:p w14:paraId="00000008" w14:textId="77777777" w:rsidR="00E9370D" w:rsidRDefault="00E9370D">
      <w:pPr>
        <w:widowControl w:val="0"/>
        <w:spacing w:line="240" w:lineRule="auto"/>
      </w:pPr>
    </w:p>
    <w:p w14:paraId="00000009" w14:textId="77777777" w:rsidR="00E9370D" w:rsidRDefault="00000000">
      <w:pPr>
        <w:widowControl w:val="0"/>
        <w:spacing w:line="240" w:lineRule="auto"/>
      </w:pPr>
      <w:r>
        <w:t>Bahar: I'm very happy to start Sat. I really, really, really benefited from this deeper dive and I'm grateful for this opportunity. So thank You so much. I have actually highlighted several parts, but I did narrow it down to the part that was most impactful to me this time of reading and I'd like to go ahead and read the paragraph and then talk about it, and I have a few questions on it as well.</w:t>
      </w:r>
    </w:p>
    <w:p w14:paraId="0000000A" w14:textId="77777777" w:rsidR="00E9370D" w:rsidRDefault="00E9370D">
      <w:pPr>
        <w:widowControl w:val="0"/>
        <w:spacing w:line="240" w:lineRule="auto"/>
      </w:pPr>
    </w:p>
    <w:p w14:paraId="0000000B" w14:textId="77777777" w:rsidR="00E9370D" w:rsidRDefault="00000000">
      <w:pPr>
        <w:widowControl w:val="0"/>
        <w:spacing w:line="240" w:lineRule="auto"/>
      </w:pPr>
      <w:r>
        <w:t>“As adults, have we stopped to question why life, in most cases, is not comfortable no matter how much effort we put forth? Do we not see that what we take ourselves to be is not what we are, and should we not rejoice in this good news? Shouldn’t our goal in life be going back HOME with full awareness of this wisdom? We take ourselves to be this personality, which is no more than an idea. The more ideas we accept, the stronger this personality or ego becomes. Here, it is important to notice that our reality is neither the personality nor its shell. We can also gradually end the dreaming for ourselves and see the reality of our child as it is and emphasize on his or her reality more than the mere body. This way, we as well as our child can live in this world with full awareness of the Origin. This is what these writings are pointing us to: going back HOME while embodied, and raising a child, while being fully aware that the child is not just this body, personality, thinker or ego.”</w:t>
      </w:r>
    </w:p>
    <w:p w14:paraId="0000000C" w14:textId="77777777" w:rsidR="00E9370D" w:rsidRDefault="00E9370D">
      <w:pPr>
        <w:widowControl w:val="0"/>
        <w:spacing w:line="240" w:lineRule="auto"/>
      </w:pPr>
    </w:p>
    <w:p w14:paraId="0000000D" w14:textId="77777777" w:rsidR="00E9370D" w:rsidRDefault="00000000">
      <w:pPr>
        <w:widowControl w:val="0"/>
        <w:spacing w:line="240" w:lineRule="auto"/>
      </w:pPr>
      <w:r>
        <w:t>And Sat, part of why this really stuck out to me this time is because almost every time I had read this in the past, honestly, I had cried and cried. And I was really focused to some extent on the tragedy of the situation that each one of us is, in some ways, born to leave Home. And then, of course, the role that we play in our child's life, where we kind of have to guide them away from Home to some extent, and I don't know that there's a way around that. And it broke my heart, but this time I didn't do that. I honestly went straight to this rejoicing, and that was such a difference for me. And I just want to shout from the rooftops how grateful I am to have heard these words and to have already spent so many years of my life and my child’s life, thank God, under Your guidance, marching back towards home.</w:t>
      </w:r>
    </w:p>
    <w:p w14:paraId="0000000E" w14:textId="77777777" w:rsidR="00E9370D" w:rsidRDefault="00E9370D">
      <w:pPr>
        <w:widowControl w:val="0"/>
        <w:spacing w:line="240" w:lineRule="auto"/>
      </w:pPr>
    </w:p>
    <w:p w14:paraId="0000000F" w14:textId="77777777" w:rsidR="00E9370D" w:rsidRDefault="00000000">
      <w:pPr>
        <w:widowControl w:val="0"/>
        <w:spacing w:line="240" w:lineRule="auto"/>
      </w:pPr>
      <w:r>
        <w:t>So I'm just happy to report it was the first time that that was really more of how I reviewed this with an inspiration and a motivation to march back Home and to see Luca's reality more and more, and to guide him to the best of my ability as I continue to follow Your guidance. So I just first wanna open that by saying, thank You.</w:t>
      </w:r>
    </w:p>
    <w:p w14:paraId="00000010" w14:textId="77777777" w:rsidR="00E9370D" w:rsidRDefault="00E9370D">
      <w:pPr>
        <w:widowControl w:val="0"/>
        <w:spacing w:line="240" w:lineRule="auto"/>
      </w:pPr>
    </w:p>
    <w:p w14:paraId="00000011" w14:textId="77777777" w:rsidR="00E9370D" w:rsidRDefault="00000000">
      <w:pPr>
        <w:widowControl w:val="0"/>
        <w:spacing w:line="240" w:lineRule="auto"/>
      </w:pPr>
      <w:r>
        <w:rPr>
          <w:b/>
        </w:rPr>
        <w:t>Sat</w:t>
      </w:r>
      <w:r>
        <w:t xml:space="preserve">: This is a wonderful experience you had through this time reading. I just wanna emphasize the fact that it's not easy because we forget who we are. And of course, we react as a human with our children, and it's just normal. And this is not something to put more weight on us, rather, like Bahar was saying, just to understand it. It is not something that we have to force ourselves to see. It’s something that we can realize now and then and then the realization might shut down, and [we] become [back] in the thick of humanhood, which is okay. </w:t>
      </w:r>
    </w:p>
    <w:p w14:paraId="00000012" w14:textId="77777777" w:rsidR="00E9370D" w:rsidRDefault="00E9370D">
      <w:pPr>
        <w:widowControl w:val="0"/>
        <w:spacing w:line="240" w:lineRule="auto"/>
      </w:pPr>
    </w:p>
    <w:p w14:paraId="00000013" w14:textId="77777777" w:rsidR="00E9370D" w:rsidRDefault="00000000">
      <w:pPr>
        <w:widowControl w:val="0"/>
        <w:spacing w:line="240" w:lineRule="auto"/>
      </w:pPr>
      <w:r>
        <w:t>So one of the greatest benefits of this knowledge is that when our child is not feeling well, whether emotional, mental or physical, the parents immediately have to rely on wisdom  because at that time they're not living an unconscious life. As a human, we have like an alert of this wisdom that will help so much by looking at the situation and saying, “No, I'm not believing you. I'm not believing this appearance, because if it was my child’s nature or my nature, it wouldn't hurt like this.” So just have in mind that rereading and reading and rereading the Truth does not mean that we feel like, “Okay, we gotta do this all the time.” It's just a rescue team that is at the tip of your finger in case we go unconscious, which means we live as a human life.</w:t>
      </w:r>
    </w:p>
    <w:p w14:paraId="00000014" w14:textId="77777777" w:rsidR="00E9370D" w:rsidRDefault="00E9370D">
      <w:pPr>
        <w:widowControl w:val="0"/>
        <w:spacing w:line="240" w:lineRule="auto"/>
      </w:pPr>
    </w:p>
    <w:p w14:paraId="00000015" w14:textId="77777777" w:rsidR="00E9370D" w:rsidRDefault="00000000">
      <w:pPr>
        <w:widowControl w:val="0"/>
        <w:spacing w:line="240" w:lineRule="auto"/>
      </w:pPr>
      <w:r>
        <w:t>So this is a big point to remember whenever we want to be fooled into the stress or something like that, that we say, “No, the appearance is not where it’s at.” All right, let's move on.</w:t>
      </w:r>
    </w:p>
    <w:p w14:paraId="00000016" w14:textId="77777777" w:rsidR="00E9370D" w:rsidRDefault="00E9370D">
      <w:pPr>
        <w:widowControl w:val="0"/>
        <w:spacing w:line="240" w:lineRule="auto"/>
      </w:pPr>
    </w:p>
    <w:p w14:paraId="00000017" w14:textId="77777777" w:rsidR="00E9370D" w:rsidRDefault="00000000">
      <w:pPr>
        <w:widowControl w:val="0"/>
        <w:spacing w:line="240" w:lineRule="auto"/>
      </w:pPr>
      <w:r>
        <w:t>Bahar: Thank You so much. I had a question on this. My greatest question, of course, You already spoke to. In this paragraph and earlier in the chapter as well, You talk about how the personality is just an idea. And You also say the subtle body or the mind is just an idea. And I've heard You say that many times, but somehow still, that one is hard for me to accept that the whole personality is just an idea. And I wanted to know if You are able to elaborate on this anymore?</w:t>
      </w:r>
    </w:p>
    <w:p w14:paraId="00000018" w14:textId="77777777" w:rsidR="00E9370D" w:rsidRDefault="00E9370D">
      <w:pPr>
        <w:widowControl w:val="0"/>
        <w:spacing w:line="240" w:lineRule="auto"/>
      </w:pPr>
    </w:p>
    <w:p w14:paraId="00000019" w14:textId="77777777" w:rsidR="00E9370D" w:rsidRDefault="00000000">
      <w:pPr>
        <w:widowControl w:val="0"/>
        <w:spacing w:line="240" w:lineRule="auto"/>
      </w:pPr>
      <w:r>
        <w:rPr>
          <w:b/>
        </w:rPr>
        <w:t>Sat</w:t>
      </w:r>
      <w:r>
        <w:t>: It is explained really well in “I Am the Child.” So a baby, a newborn, just Is, it just Is. In other words, its existence [is] in a frame, like that example of Me and My son in the second chapter. It's just an existence, a pure consciousness without this or that in it. Then the environment feeds them his or her name. In other words, you say, “Luca.” And from the time in the hospital, it's not even one day [before] the stamp of a name is on their forehead. So Luca, or whatever's child's name is, is identified by a name. [A] name puts I am in the pure existence. In other words, the name of the body is Luca. But the name of the existence becomes “I am.” But this “I am” will have millions of adjectives holding on to it: I am a girl. I am fearful. I am angry. I am the son of such and such family. I am a professional person. Whatever that I am is. Then what happens is the pure existence of a child, as each one of us, gets lost in becoming someone. These are all ideas. All ideas. The vessel in the heart gets full. Spirituality is throwing away the pebbles, which means ideas, in the container. By being oblivious to what we believed before, and taking it as an appearance. It is not easy, guys. I have been in it all My life, except for the first 18 years or 17 years. But it must be understood, not so much practiced, but understood to be rescued now and then, and then be established in it.</w:t>
      </w:r>
    </w:p>
    <w:p w14:paraId="0000001A" w14:textId="77777777" w:rsidR="00E9370D" w:rsidRDefault="00E9370D">
      <w:pPr>
        <w:widowControl w:val="0"/>
        <w:spacing w:line="240" w:lineRule="auto"/>
      </w:pPr>
    </w:p>
    <w:p w14:paraId="0000001B" w14:textId="77777777" w:rsidR="00E9370D" w:rsidRDefault="00000000">
      <w:pPr>
        <w:widowControl w:val="0"/>
        <w:spacing w:line="240" w:lineRule="auto"/>
      </w:pPr>
      <w:r>
        <w:t xml:space="preserve">So is this the parents' fault? No, the parents also were pure consciousness. Still are. We're all pure consciousness. The problem is that we don't believe it. We believe I am this and that, which is fine. We're playing a game in this world, but it's not peaceful. So what do we do? We become conscious. As soon as we want to put fear in our child, we pull back. As soon as we want to be afraid of something our child does, we pull back. We sort of not control by understanding that we are eliminating. We are not compiling. Every time we are silence, we are pure consciousness as a newborn baby. Every time we are conscious of our existence, our being, we are no longer in becoming. They don't go together. It's like either you think that your </w:t>
      </w:r>
      <w:r>
        <w:lastRenderedPageBreak/>
        <w:t xml:space="preserve">image in your mirror is you or you don't. Either you think the rope is a snake, or you don't. So the wisdom brings the light to see it a little bit as what it is, whether you practice it or not. The first, most important is to see and to understand what is being said. And then just now and then you start being conscious of this Truth and so on and so forth. </w:t>
      </w:r>
    </w:p>
    <w:p w14:paraId="0000001C" w14:textId="77777777" w:rsidR="00E9370D" w:rsidRDefault="00E9370D">
      <w:pPr>
        <w:widowControl w:val="0"/>
      </w:pPr>
    </w:p>
    <w:p w14:paraId="0000001D" w14:textId="77777777" w:rsidR="00E9370D" w:rsidRDefault="00000000">
      <w:pPr>
        <w:widowControl w:val="0"/>
      </w:pPr>
      <w:r>
        <w:t xml:space="preserve">When I was writing this book, it poured. There was no information beforehand. There was only agony beforehand. I was in a huge pain of seeing a pure being being conditioned. I was crying a lot. And then the idea came: put it on the paper, put your discomfort, despondency on the paper. And this is what came. I was going by it unconsciously when I was raising My kids, but by seeing My grandchildren born, it revived itself. </w:t>
      </w:r>
    </w:p>
    <w:p w14:paraId="0000001E" w14:textId="77777777" w:rsidR="00E9370D" w:rsidRDefault="00E9370D">
      <w:pPr>
        <w:widowControl w:val="0"/>
      </w:pPr>
    </w:p>
    <w:p w14:paraId="0000001F" w14:textId="77777777" w:rsidR="00E9370D" w:rsidRDefault="00000000">
      <w:pPr>
        <w:widowControl w:val="0"/>
      </w:pPr>
      <w:r>
        <w:t xml:space="preserve">Bahar: Do You think we can say then that the personality is the collection of ideas or roles or things we believed about ourselves to be true. It's the collective? </w:t>
      </w:r>
    </w:p>
    <w:p w14:paraId="00000020" w14:textId="77777777" w:rsidR="00E9370D" w:rsidRDefault="00E9370D">
      <w:pPr>
        <w:widowControl w:val="0"/>
      </w:pPr>
    </w:p>
    <w:p w14:paraId="00000021" w14:textId="77777777" w:rsidR="00E9370D" w:rsidRDefault="00000000">
      <w:pPr>
        <w:widowControl w:val="0"/>
      </w:pPr>
      <w:r>
        <w:rPr>
          <w:b/>
        </w:rPr>
        <w:t>Sat</w:t>
      </w:r>
      <w:r>
        <w:t>: Of course it is. There is collective and there is personal.</w:t>
      </w:r>
      <w:r>
        <w:rPr>
          <w:color w:val="FF0000"/>
        </w:rPr>
        <w:t xml:space="preserve"> </w:t>
      </w:r>
      <w:r>
        <w:t xml:space="preserve">Collective is when you ended  in the rounds of creation that has imagination as the core of it. But at the same time, as a parent, we can help ourselves and others. Also remember, when a child has fear, the more fear a human being has, the more acceptance [it] will have and has had. So fear is the core of the belief system. So the first thing we do is we try not to put fear in our children, because fear branches out into belief. Belief if that happens, this will happen to me. If this, this. If this, this (etc.). So the removal of fear is removal of the roots of the branches. </w:t>
      </w:r>
    </w:p>
    <w:p w14:paraId="00000022" w14:textId="77777777" w:rsidR="00E9370D" w:rsidRDefault="00E9370D">
      <w:pPr>
        <w:widowControl w:val="0"/>
      </w:pPr>
    </w:p>
    <w:p w14:paraId="00000023" w14:textId="77777777" w:rsidR="00E9370D" w:rsidRDefault="00000000">
      <w:pPr>
        <w:widowControl w:val="0"/>
      </w:pPr>
      <w:r>
        <w:rPr>
          <w:highlight w:val="white"/>
        </w:rPr>
        <w:t>Mandana: O</w:t>
      </w:r>
      <w:r>
        <w:t xml:space="preserve">f course, the whole book is just amazing, but one section of the book that made me look at my children and my husband, and everybody around me differently, is this section that I'm gonna read. It had a significant impact on me, and when I'm aware of this, I see things differently in them: </w:t>
      </w:r>
    </w:p>
    <w:p w14:paraId="00000024" w14:textId="77777777" w:rsidR="00E9370D" w:rsidRDefault="00E9370D">
      <w:pPr>
        <w:widowControl w:val="0"/>
      </w:pPr>
    </w:p>
    <w:p w14:paraId="00000025" w14:textId="77777777" w:rsidR="00E9370D" w:rsidRDefault="00000000">
      <w:pPr>
        <w:widowControl w:val="0"/>
      </w:pPr>
      <w:r>
        <w:t>“The existence that we are is pure, omnipresent and boundless. Beyond birth and death, by the birth of the body. Upon this immense existence, little by little, we take the shape of body and entity with name and form. It is much like when water is poured into a glass. Takes the shape of the glass. Although water inherently does not have a fixed shape, the value of the glass lies only in its ability to hold water and quench thirst. Similarly, the body has meaning only because of the omnipresent, all pervasive existence that gives it life. The baby's body’s formed. Shaped by ideas. The thing by freedom. Class begins as somebody's idea. Then it's shaped by hands and material. The human body is also the result of thoughts and substance. The first thought marks the beginning of what we call creation. The original thought. I am somebody with a name and form from this foundation. Endless ideas arise, giving birth to a personality that has no true reality. And so life is left through, make believe, through identification with an entity. But we are not.”</w:t>
      </w:r>
    </w:p>
    <w:p w14:paraId="00000026" w14:textId="77777777" w:rsidR="00E9370D" w:rsidRDefault="00E9370D">
      <w:pPr>
        <w:widowControl w:val="0"/>
        <w:rPr>
          <w:color w:val="FF0000"/>
        </w:rPr>
      </w:pPr>
    </w:p>
    <w:p w14:paraId="00000027" w14:textId="77777777" w:rsidR="00E9370D" w:rsidRDefault="00000000">
      <w:pPr>
        <w:widowControl w:val="0"/>
      </w:pPr>
      <w:r>
        <w:t xml:space="preserve">This was extremely important. I have read this section over and over, and then again, I have a completely different view of the true reality of my children and my husband and many others around me. Again, when I'm aware of this. Unfortunately, sometimes I lose track of it. But through many discussions with You as well, I see something in my daughters, especially that is very unique. I don't compare them to anybody else, anything else, any ideas that I have gained. And I really appreciate it because it has made a big change with the way I react to them and the way I interact with them. Thank You so much. </w:t>
      </w:r>
    </w:p>
    <w:p w14:paraId="00000028" w14:textId="77777777" w:rsidR="00E9370D" w:rsidRDefault="00E9370D">
      <w:pPr>
        <w:widowControl w:val="0"/>
      </w:pPr>
    </w:p>
    <w:p w14:paraId="00000029" w14:textId="77777777" w:rsidR="00E9370D" w:rsidRDefault="00000000">
      <w:pPr>
        <w:widowControl w:val="0"/>
      </w:pPr>
      <w:r>
        <w:rPr>
          <w:b/>
        </w:rPr>
        <w:t>Sat</w:t>
      </w:r>
      <w:r>
        <w:t xml:space="preserve">: That part you read beautifully explained the system of being born. That’s very good. Anyone else would like to share? </w:t>
      </w:r>
    </w:p>
    <w:p w14:paraId="0000002A" w14:textId="77777777" w:rsidR="00E9370D" w:rsidRDefault="00E9370D">
      <w:pPr>
        <w:widowControl w:val="0"/>
      </w:pPr>
    </w:p>
    <w:p w14:paraId="0000002B" w14:textId="77777777" w:rsidR="00E9370D" w:rsidRDefault="00000000">
      <w:pPr>
        <w:widowControl w:val="0"/>
        <w:rPr>
          <w:color w:val="FF0000"/>
        </w:rPr>
      </w:pPr>
      <w:r>
        <w:t>Anitha: Hi Sat, this is Anitha. My deepest gratitude from my heart. I remember running around and trying to find all the answers, when Kyra was one or two years old. I didn't get all the answers. But this book is giving me a lot more understanding, more than the first time I read it. So this time I'm able to understand it better. There is one question, and I would like to read the part that created an impact in me from Chapter One:</w:t>
      </w:r>
      <w:r>
        <w:rPr>
          <w:color w:val="FF0000"/>
        </w:rPr>
        <w:t xml:space="preserve"> </w:t>
      </w:r>
    </w:p>
    <w:p w14:paraId="0000002C" w14:textId="77777777" w:rsidR="00E9370D" w:rsidRDefault="00000000">
      <w:pPr>
        <w:widowControl w:val="0"/>
      </w:pPr>
      <w:r>
        <w:br/>
        <w:t>“As this process takes place, now the vessel is connected to the new mind and feeds it the impressions that it has gathered. As the subtle body is being formed, some of the unconscious memories from previous lives, those that had left an impression, also have a home in which to be renewed.”</w:t>
      </w:r>
    </w:p>
    <w:p w14:paraId="0000002D" w14:textId="77777777" w:rsidR="00E9370D" w:rsidRDefault="00E9370D">
      <w:pPr>
        <w:widowControl w:val="0"/>
      </w:pPr>
    </w:p>
    <w:p w14:paraId="0000002E" w14:textId="77777777" w:rsidR="00E9370D" w:rsidRDefault="00000000">
      <w:pPr>
        <w:widowControl w:val="0"/>
      </w:pPr>
      <w:r>
        <w:t xml:space="preserve">What is that? Could You please elaborate on that a little bit more? </w:t>
      </w:r>
    </w:p>
    <w:p w14:paraId="0000002F" w14:textId="77777777" w:rsidR="00E9370D" w:rsidRDefault="00E9370D">
      <w:pPr>
        <w:widowControl w:val="0"/>
      </w:pPr>
    </w:p>
    <w:p w14:paraId="00000030" w14:textId="77777777" w:rsidR="00E9370D" w:rsidRDefault="00000000">
      <w:pPr>
        <w:widowControl w:val="0"/>
      </w:pPr>
      <w:r>
        <w:rPr>
          <w:b/>
        </w:rPr>
        <w:t>Sat</w:t>
      </w:r>
      <w:r>
        <w:t xml:space="preserve">: OK, so we believe in reincarnation and karma, which is only a law in this creation, in this manifestation, that a body is born. And in reality, in the ultimate reality, fundamental reality, [it] does not exist. Neither reincarnation for the spirit nor karma, but say for the form. So it's being reborn because of the impressions they had in past lives. These impressions just build up into bringing them to these realms again. So their body is born in a family with the spirit and the soul that had gone through many reincarnations. Spirit being, the reality, all present, almighty brahman. And the soul is the connection between the spirit and the carnating in the body. When the soul, or the body is born in these realms. The parents, of course, feed the impressions, but at the same time they came because of the impressions they collected  in the past. </w:t>
      </w:r>
    </w:p>
    <w:p w14:paraId="00000031" w14:textId="77777777" w:rsidR="00E9370D" w:rsidRDefault="00E9370D">
      <w:pPr>
        <w:widowControl w:val="0"/>
      </w:pPr>
    </w:p>
    <w:p w14:paraId="00000032" w14:textId="77777777" w:rsidR="00E9370D" w:rsidRDefault="00000000">
      <w:pPr>
        <w:widowControl w:val="0"/>
      </w:pPr>
      <w:r>
        <w:t>So those expressions revive themselves in their memory because now the subtle body is gathering pebbles from the heart. And so this is why, when your child is developed to two, three  or four years, you see things that are neither in you nor in your husband. There is certain behavior, whether it’s positive or negative, that neither one of you have. It's because it's been carried to be released in this time. And the parents hopefully will help the release of those. A child might be born and then, after a few years, is an extremely angry person. And you say, “Why? Why? My other child is not and this one is?” Well, this is the reason: it's been going through so many cycles that it is hard to count. It's just a very sophisticated, mysterious game creation is.</w:t>
      </w:r>
    </w:p>
    <w:p w14:paraId="00000033" w14:textId="77777777" w:rsidR="00E9370D" w:rsidRDefault="00E9370D">
      <w:pPr>
        <w:widowControl w:val="0"/>
      </w:pPr>
    </w:p>
    <w:p w14:paraId="00000034" w14:textId="77777777" w:rsidR="00E9370D" w:rsidRDefault="00000000">
      <w:pPr>
        <w:widowControl w:val="0"/>
      </w:pPr>
      <w:r>
        <w:t xml:space="preserve">Anitha: Thank You Sat. The one that I also loved is “There is a saying that goes like this: ‘Anytime you catch a fish from the water, it is fresh.’ This means that unless the fish is dead in the water, it is always fresh to catch and eat. Here, as long as we are not dead and can breathe, we can change and have a new approach.” And also, “A confidence that comes from the realization of who we are, not confidence in the changing personality. This is when we understand the importance of our steps for ourselves and our child; for ourselves to unlearn and for our child to be taught the Art of Living.” </w:t>
      </w:r>
    </w:p>
    <w:p w14:paraId="00000035" w14:textId="77777777" w:rsidR="00E9370D" w:rsidRDefault="00E9370D">
      <w:pPr>
        <w:widowControl w:val="0"/>
      </w:pPr>
    </w:p>
    <w:p w14:paraId="00000036" w14:textId="77777777" w:rsidR="00E9370D" w:rsidRDefault="00000000">
      <w:pPr>
        <w:widowControl w:val="0"/>
      </w:pPr>
      <w:r>
        <w:t>Thank You so much, Sat.</w:t>
      </w:r>
      <w:r>
        <w:br/>
      </w:r>
    </w:p>
    <w:p w14:paraId="00000037" w14:textId="77777777" w:rsidR="00E9370D" w:rsidRDefault="00000000">
      <w:pPr>
        <w:widowControl w:val="0"/>
      </w:pPr>
      <w:r>
        <w:rPr>
          <w:b/>
          <w:highlight w:val="white"/>
        </w:rPr>
        <w:t>Sat</w:t>
      </w:r>
      <w:r>
        <w:rPr>
          <w:highlight w:val="white"/>
        </w:rPr>
        <w:t>: Oh, thank you</w:t>
      </w:r>
      <w:r>
        <w:t xml:space="preserve">, Anitha, for bringing up very important points that you understood because you highlighted [them]. I want you guys to know, I don't feel any ownership of this book. Honest to God, I don't. But I can tell you, it’s a phenomenal book because it came out of agony and it was a release and answer to pain and suffering. And the way it came out with a simplicity, I think it's really worth reading and rereading. </w:t>
      </w:r>
    </w:p>
    <w:p w14:paraId="00000038" w14:textId="77777777" w:rsidR="00E9370D" w:rsidRDefault="00E9370D">
      <w:pPr>
        <w:widowControl w:val="0"/>
      </w:pPr>
    </w:p>
    <w:p w14:paraId="00000039" w14:textId="77777777" w:rsidR="00E9370D" w:rsidRDefault="00000000">
      <w:pPr>
        <w:widowControl w:val="0"/>
      </w:pPr>
      <w:r>
        <w:t>I read these two chapters just this morning to remember. As I was reading, I was thinking this is step by step, step by step what happened to us and what did not happen to us and what is the remedy and where to go to get the remedy. And the confusion that we feel,</w:t>
      </w:r>
      <w:r>
        <w:rPr>
          <w:b/>
          <w:color w:val="FF0000"/>
        </w:rPr>
        <w:t xml:space="preserve"> </w:t>
      </w:r>
      <w:r>
        <w:t xml:space="preserve">where it could [be] stamping from. All of that is being addressed. So I'm so glad we're reviewing [it] again. And perhaps for another time that I come, we can have two more chapters and just go together through the book and give it some importance in our lives by reading it. </w:t>
      </w:r>
    </w:p>
    <w:p w14:paraId="0000003A" w14:textId="77777777" w:rsidR="00E9370D" w:rsidRDefault="00E9370D">
      <w:pPr>
        <w:widowControl w:val="0"/>
      </w:pPr>
    </w:p>
    <w:p w14:paraId="0000003B" w14:textId="77777777" w:rsidR="00E9370D" w:rsidRDefault="00000000">
      <w:pPr>
        <w:widowControl w:val="0"/>
      </w:pPr>
      <w:r>
        <w:t xml:space="preserve">Well, if our meeting is only half an hour, we are finished with the time. But I still would like to give any person that really would like to talk and they have hesitation, please come forward and share. </w:t>
      </w:r>
    </w:p>
    <w:p w14:paraId="0000003C" w14:textId="77777777" w:rsidR="00E9370D" w:rsidRDefault="00E9370D">
      <w:pPr>
        <w:widowControl w:val="0"/>
      </w:pPr>
    </w:p>
    <w:p w14:paraId="0000003D" w14:textId="77777777" w:rsidR="00E9370D" w:rsidRDefault="00000000">
      <w:pPr>
        <w:widowControl w:val="0"/>
      </w:pPr>
      <w:r>
        <w:t xml:space="preserve">Saranya: Hi Sat, thank You so much. It’s always nice to start the day with Your voice, so beautiful. I was reading these two chapters for the last week, and wow, they have almost everything in them. Like how we are lost, and the questions in the second  chapter. And step one, two and three. I am trying to practice it everyday and it’s connecting me to my Home. </w:t>
      </w:r>
    </w:p>
    <w:p w14:paraId="0000003E" w14:textId="77777777" w:rsidR="00E9370D" w:rsidRDefault="00E9370D">
      <w:pPr>
        <w:widowControl w:val="0"/>
      </w:pPr>
    </w:p>
    <w:p w14:paraId="0000003F" w14:textId="77777777" w:rsidR="00E9370D" w:rsidRDefault="00000000">
      <w:pPr>
        <w:widowControl w:val="0"/>
      </w:pPr>
      <w:r>
        <w:rPr>
          <w:b/>
        </w:rPr>
        <w:t>Sat</w:t>
      </w:r>
      <w:r>
        <w:t xml:space="preserve">: Yes, yes, yes. It is really amazing that it doesn't say do’s and don'ts, it just says how to relieve yourself. Because the world constantly would like to put rules and regulations on us, even how to live according to their own ideas. And like you said, this writing diagnoses our pain and gives a remedy that is very enlightening. It is not restraining. So, yes, I'm very glad we are going through it together and I'm so happy that you are putting it into use daily. And if you don't, you will again. Because you gave it importance, it'll come back. Anything that leaves an impression in your mind, it’ll come back to you, whether it's good or bad or wisdom or ignorance. The mind does not have any discrimination; the heart does. </w:t>
      </w:r>
    </w:p>
    <w:p w14:paraId="00000040" w14:textId="77777777" w:rsidR="00E9370D" w:rsidRDefault="00E9370D">
      <w:pPr>
        <w:widowControl w:val="0"/>
        <w:spacing w:line="240" w:lineRule="auto"/>
      </w:pPr>
    </w:p>
    <w:p w14:paraId="00000041" w14:textId="77777777" w:rsidR="00E9370D" w:rsidRDefault="00000000">
      <w:pPr>
        <w:widowControl w:val="0"/>
        <w:spacing w:line="240" w:lineRule="auto"/>
      </w:pPr>
      <w:r>
        <w:rPr>
          <w:highlight w:val="white"/>
        </w:rPr>
        <w:t>Saranya: I</w:t>
      </w:r>
      <w:r>
        <w:t xml:space="preserve"> was reading this conscious and unconscious living, and also this daydreaming, and again and again, when I was reading this, I was looking at my girls like, now I understand [that] when the thoughts come, I'm unconsciously living. But I was looking at them and like, how innocent are they? They do not have any thoughts or roles or responsibilities, like I have. And I don't know when I started getting all these, but definitely not at their younger age. What is the right time to explain this to our children?</w:t>
      </w:r>
    </w:p>
    <w:p w14:paraId="00000042" w14:textId="77777777" w:rsidR="00E9370D" w:rsidRDefault="00E9370D">
      <w:pPr>
        <w:widowControl w:val="0"/>
        <w:spacing w:line="240" w:lineRule="auto"/>
      </w:pPr>
    </w:p>
    <w:p w14:paraId="00000043" w14:textId="77777777" w:rsidR="00E9370D" w:rsidRDefault="00000000">
      <w:pPr>
        <w:widowControl w:val="0"/>
        <w:spacing w:line="240" w:lineRule="auto"/>
      </w:pPr>
      <w:r>
        <w:rPr>
          <w:b/>
        </w:rPr>
        <w:t>Sat</w:t>
      </w:r>
      <w:r>
        <w:t>: Very, very good question. They are gathering information, but there is no reason for whatever they gather to show up because they are taken care of. There will be a day where all this gathering comes to the surface, because there is a role for them to play beside play, simply play as a child. But the best way to do it is, whenever they're angry, we talked about that before, or they're fearful, to explain to them it’s just an idea. As we explain it to ourselves by analyzing the Truth and dissecting the Truth for ourselves.</w:t>
      </w:r>
    </w:p>
    <w:p w14:paraId="00000044" w14:textId="77777777" w:rsidR="00E9370D" w:rsidRDefault="00E9370D">
      <w:pPr>
        <w:widowControl w:val="0"/>
        <w:spacing w:line="240" w:lineRule="auto"/>
      </w:pPr>
    </w:p>
    <w:p w14:paraId="00000045" w14:textId="77777777" w:rsidR="00E9370D" w:rsidRDefault="00000000">
      <w:pPr>
        <w:widowControl w:val="0"/>
        <w:spacing w:line="240" w:lineRule="auto"/>
      </w:pPr>
      <w:r>
        <w:t>And if they can get used to the idea and believe what the parents are saying to them that this is just an idea, they can either take it or drop it, and then explain to them by dropping it - I'm still reminding My son - that by dropping it, we feel joy, by keeping it, we feel pain. But the choice has to come by practice and by reinforcement of repetition.</w:t>
      </w:r>
    </w:p>
    <w:p w14:paraId="00000046" w14:textId="77777777" w:rsidR="00E9370D" w:rsidRDefault="00E9370D">
      <w:pPr>
        <w:widowControl w:val="0"/>
        <w:spacing w:line="240" w:lineRule="auto"/>
      </w:pPr>
    </w:p>
    <w:p w14:paraId="00000047" w14:textId="77777777" w:rsidR="00E9370D" w:rsidRDefault="00000000">
      <w:pPr>
        <w:widowControl w:val="0"/>
        <w:spacing w:line="240" w:lineRule="auto"/>
      </w:pPr>
      <w:r>
        <w:t xml:space="preserve">So if you see any tendency in them, even in a carefree way, that they cannot tolerate losing or they cannot tolerate this and that, then when the time is right, you can explain. And it's unbelievable how well they understand because they are empty. I have a seven year old granddaughter. Her understanding is just beyond My understanding. So we don't think of them as somebody small, but just the fact that they're small, they are so receptive to believe us that this is just an idea. </w:t>
      </w:r>
    </w:p>
    <w:p w14:paraId="00000048" w14:textId="77777777" w:rsidR="00E9370D" w:rsidRDefault="00E9370D">
      <w:pPr>
        <w:widowControl w:val="0"/>
        <w:spacing w:line="240" w:lineRule="auto"/>
      </w:pPr>
    </w:p>
    <w:p w14:paraId="00000049" w14:textId="77777777" w:rsidR="00E9370D" w:rsidRDefault="00000000">
      <w:pPr>
        <w:widowControl w:val="0"/>
        <w:spacing w:line="240" w:lineRule="auto"/>
      </w:pPr>
      <w:r>
        <w:t>And only say it when it's necessary and give it variety. Don't brush it away by saying, “It’s only an idea.” No, that's not enough for a child. We just sit down and recognize their frustration or their pain or their anger. We sit with it and say, “How does it feel?” And then they say, “Well, I'm really angry.” Then say, “Would you like to not be? Okay? Let me explain to you.” And then the explanation could vary and come as a joke, come as a story, come as whatever. But let's not have it just in one sentence, “Drop it.” That doesn't work. It wouldn't work for Me. If I told Myself in the beginning, “Just drop it.” I would say, “No, it's too painful. Give me a longer story about it.” So that's how you can do it.</w:t>
      </w:r>
    </w:p>
    <w:p w14:paraId="0000004A" w14:textId="77777777" w:rsidR="00E9370D" w:rsidRDefault="00E9370D">
      <w:pPr>
        <w:widowControl w:val="0"/>
        <w:spacing w:line="240" w:lineRule="auto"/>
      </w:pPr>
    </w:p>
    <w:p w14:paraId="0000004B" w14:textId="77777777" w:rsidR="00E9370D" w:rsidRDefault="00000000">
      <w:pPr>
        <w:widowControl w:val="0"/>
        <w:spacing w:line="240" w:lineRule="auto"/>
      </w:pPr>
      <w:r>
        <w:t>Saranya: Thank You Sat, that's so beautiful.</w:t>
      </w:r>
    </w:p>
    <w:p w14:paraId="0000004C" w14:textId="77777777" w:rsidR="00E9370D" w:rsidRDefault="00E9370D">
      <w:pPr>
        <w:widowControl w:val="0"/>
        <w:spacing w:line="240" w:lineRule="auto"/>
      </w:pPr>
    </w:p>
    <w:p w14:paraId="0000004D" w14:textId="77777777" w:rsidR="00E9370D" w:rsidRDefault="00000000">
      <w:pPr>
        <w:widowControl w:val="0"/>
        <w:spacing w:line="240" w:lineRule="auto"/>
      </w:pPr>
      <w:r>
        <w:rPr>
          <w:b/>
        </w:rPr>
        <w:t>Sat</w:t>
      </w:r>
      <w:r>
        <w:t>: I'm glad you asked this question, because now you are getting into how do I use what I'm doing for myself, for them? Well, this is it. Have a wonderful weekend, guys. And namaste to all of you until the next time.</w:t>
      </w:r>
    </w:p>
    <w:p w14:paraId="0000004E" w14:textId="77777777" w:rsidR="00E9370D" w:rsidRDefault="00E9370D">
      <w:pPr>
        <w:widowControl w:val="0"/>
        <w:spacing w:line="240" w:lineRule="auto"/>
      </w:pPr>
    </w:p>
    <w:p w14:paraId="0000004F" w14:textId="77777777" w:rsidR="00E9370D" w:rsidRDefault="00E9370D">
      <w:pPr>
        <w:widowControl w:val="0"/>
        <w:spacing w:line="240" w:lineRule="auto"/>
      </w:pPr>
    </w:p>
    <w:p w14:paraId="00000050" w14:textId="77777777" w:rsidR="00E9370D" w:rsidRDefault="00E9370D">
      <w:pPr>
        <w:widowControl w:val="0"/>
        <w:spacing w:line="240" w:lineRule="auto"/>
      </w:pPr>
    </w:p>
    <w:p w14:paraId="00000051" w14:textId="77777777" w:rsidR="00E9370D" w:rsidRDefault="00E9370D">
      <w:pPr>
        <w:widowControl w:val="0"/>
        <w:pBdr>
          <w:top w:val="nil"/>
          <w:left w:val="nil"/>
          <w:bottom w:val="nil"/>
          <w:right w:val="nil"/>
          <w:between w:val="nil"/>
        </w:pBdr>
        <w:rPr>
          <w:b/>
          <w:sz w:val="24"/>
          <w:szCs w:val="24"/>
        </w:rPr>
      </w:pPr>
    </w:p>
    <w:sectPr w:rsidR="00E9370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4BB493A8-D256-4D81-A4BA-3321B3EA9F90}"/>
    <w:embedItalic r:id="rId2" w:fontKey="{AB0CD0B3-670E-4ABF-A419-8FE58408E1AD}"/>
  </w:font>
  <w:font w:name="Calibri">
    <w:panose1 w:val="020F0502020204030204"/>
    <w:charset w:val="00"/>
    <w:family w:val="swiss"/>
    <w:pitch w:val="variable"/>
    <w:sig w:usb0="E4002EFF" w:usb1="C200247B" w:usb2="00000009" w:usb3="00000000" w:csb0="000001FF" w:csb1="00000000"/>
    <w:embedRegular r:id="rId3" w:fontKey="{AFD17449-8B77-4C6A-B95A-204A5710E009}"/>
  </w:font>
  <w:font w:name="Cambria">
    <w:panose1 w:val="02040503050406030204"/>
    <w:charset w:val="00"/>
    <w:family w:val="roman"/>
    <w:pitch w:val="variable"/>
    <w:sig w:usb0="E00006FF" w:usb1="420024FF" w:usb2="02000000" w:usb3="00000000" w:csb0="0000019F" w:csb1="00000000"/>
    <w:embedRegular r:id="rId4" w:fontKey="{B34F39B7-EC28-4B94-A6BF-B15345ACAD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0D"/>
    <w:rsid w:val="009919AB"/>
    <w:rsid w:val="00E9370D"/>
    <w:rsid w:val="00F801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0557"/>
  <w15:docId w15:val="{94C5D168-C945-4E45-83C9-06655DFC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2953</Words>
  <Characters>16836</Characters>
  <Application>Microsoft Office Word</Application>
  <DocSecurity>0</DocSecurity>
  <Lines>140</Lines>
  <Paragraphs>39</Paragraphs>
  <ScaleCrop>false</ScaleCrop>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Manuchehr Nasre</cp:lastModifiedBy>
  <cp:revision>3</cp:revision>
  <dcterms:created xsi:type="dcterms:W3CDTF">2025-11-04T21:22:00Z</dcterms:created>
  <dcterms:modified xsi:type="dcterms:W3CDTF">2025-11-04T21:22:00Z</dcterms:modified>
</cp:coreProperties>
</file>