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739E" w14:textId="77777777" w:rsidR="00A907CB" w:rsidRPr="00A907CB" w:rsidRDefault="00A907CB">
      <w:pPr>
        <w:spacing w:line="360" w:lineRule="auto"/>
        <w:jc w:val="both"/>
        <w:rPr>
          <w:b/>
          <w:highlight w:val="cyan"/>
        </w:rPr>
      </w:pPr>
      <w:r w:rsidRPr="00A907CB">
        <w:rPr>
          <w:b/>
          <w:highlight w:val="cyan"/>
        </w:rPr>
        <w:t xml:space="preserve">2021-06(Jun)-26-parent chat-curiousity-anger-attachment </w:t>
      </w:r>
    </w:p>
    <w:p w14:paraId="09F36C19" w14:textId="1BC91133" w:rsidR="00A907CB" w:rsidRPr="00A907CB" w:rsidRDefault="00A907CB">
      <w:pPr>
        <w:spacing w:line="360" w:lineRule="auto"/>
        <w:jc w:val="both"/>
        <w:rPr>
          <w:b/>
          <w:highlight w:val="cyan"/>
        </w:rPr>
      </w:pPr>
      <w:r w:rsidRPr="00A907CB">
        <w:rPr>
          <w:b/>
          <w:highlight w:val="cyan"/>
        </w:rPr>
        <w:t>From Trello but unedited yet</w:t>
      </w:r>
    </w:p>
    <w:p w14:paraId="0BA5860E" w14:textId="5B0E7A66" w:rsidR="00A907CB" w:rsidRDefault="00A907CB">
      <w:pPr>
        <w:spacing w:line="360" w:lineRule="auto"/>
        <w:jc w:val="both"/>
        <w:rPr>
          <w:b/>
        </w:rPr>
      </w:pPr>
      <w:r w:rsidRPr="00A907CB">
        <w:rPr>
          <w:b/>
          <w:highlight w:val="cyan"/>
        </w:rPr>
        <w:t>I think type</w:t>
      </w:r>
      <w:r>
        <w:rPr>
          <w:b/>
          <w:highlight w:val="cyan"/>
        </w:rPr>
        <w:t>d</w:t>
      </w:r>
      <w:r w:rsidRPr="00A907CB">
        <w:rPr>
          <w:b/>
          <w:highlight w:val="cyan"/>
        </w:rPr>
        <w:t xml:space="preserve"> by Bahar-sepi</w:t>
      </w:r>
    </w:p>
    <w:p w14:paraId="00000001" w14:textId="477260AB" w:rsidR="00B424F3" w:rsidRDefault="006D3198">
      <w:pPr>
        <w:spacing w:line="360" w:lineRule="auto"/>
        <w:jc w:val="both"/>
        <w:rPr>
          <w:b/>
        </w:rPr>
      </w:pPr>
      <w:r>
        <w:rPr>
          <w:b/>
        </w:rPr>
        <w:t>Sat</w:t>
      </w:r>
    </w:p>
    <w:p w14:paraId="00000002" w14:textId="77777777" w:rsidR="00B424F3" w:rsidRDefault="006D3198">
      <w:pPr>
        <w:spacing w:line="360" w:lineRule="auto"/>
        <w:jc w:val="both"/>
        <w:rPr>
          <w:b/>
        </w:rPr>
      </w:pPr>
      <w:r>
        <w:rPr>
          <w:b/>
        </w:rPr>
        <w:t>Parenting Conference Call</w:t>
      </w:r>
    </w:p>
    <w:p w14:paraId="00000003" w14:textId="77777777" w:rsidR="00B424F3" w:rsidRDefault="006D3198">
      <w:pPr>
        <w:spacing w:line="360" w:lineRule="auto"/>
        <w:jc w:val="both"/>
        <w:rPr>
          <w:b/>
        </w:rPr>
      </w:pPr>
      <w:r>
        <w:rPr>
          <w:b/>
        </w:rPr>
        <w:t>6/26/21</w:t>
      </w:r>
    </w:p>
    <w:p w14:paraId="00000004" w14:textId="77777777" w:rsidR="00B424F3" w:rsidRDefault="00B424F3">
      <w:pPr>
        <w:spacing w:line="360" w:lineRule="auto"/>
        <w:jc w:val="both"/>
        <w:rPr>
          <w:b/>
        </w:rPr>
      </w:pPr>
    </w:p>
    <w:p w14:paraId="00000005" w14:textId="77777777" w:rsidR="00B424F3" w:rsidRDefault="006D3198">
      <w:pPr>
        <w:spacing w:line="360" w:lineRule="auto"/>
        <w:jc w:val="both"/>
      </w:pPr>
      <w:r>
        <w:rPr>
          <w:b/>
        </w:rPr>
        <w:t>-</w:t>
      </w:r>
      <w:r>
        <w:t xml:space="preserve">Sat joins the conference call. </w:t>
      </w:r>
    </w:p>
    <w:p w14:paraId="00000006" w14:textId="77777777" w:rsidR="00B424F3" w:rsidRDefault="006D3198">
      <w:pPr>
        <w:spacing w:line="360" w:lineRule="auto"/>
        <w:jc w:val="both"/>
      </w:pPr>
      <w:r>
        <w:rPr>
          <w:b/>
        </w:rPr>
        <w:t>Sat:</w:t>
      </w:r>
      <w:r>
        <w:t xml:space="preserve">  Let’s conduct the call the way that you guys always do.  </w:t>
      </w:r>
    </w:p>
    <w:p w14:paraId="00000007" w14:textId="77777777" w:rsidR="00B424F3" w:rsidRDefault="006D3198">
      <w:pPr>
        <w:spacing w:line="360" w:lineRule="auto"/>
        <w:jc w:val="both"/>
      </w:pPr>
      <w:r>
        <w:rPr>
          <w:b/>
        </w:rPr>
        <w:t>-</w:t>
      </w:r>
      <w:r>
        <w:t xml:space="preserve">Excerpts are read from the </w:t>
      </w:r>
      <w:r>
        <w:rPr>
          <w:i/>
        </w:rPr>
        <w:t>I am the Child</w:t>
      </w:r>
      <w:r>
        <w:t xml:space="preserve"> book and the discussion that the parents had had about each section.  </w:t>
      </w:r>
    </w:p>
    <w:p w14:paraId="00000008" w14:textId="77777777" w:rsidR="00B424F3" w:rsidRDefault="006D3198">
      <w:pPr>
        <w:spacing w:line="360" w:lineRule="auto"/>
        <w:jc w:val="both"/>
      </w:pPr>
      <w:r>
        <w:rPr>
          <w:b/>
        </w:rPr>
        <w:t>-</w:t>
      </w:r>
      <w:r>
        <w:t>Sudabeh talks about how at this time in her child’s life she has become very curious about the body and its functions.  She asks her mom daily how the body, mind, even one’s veins fun</w:t>
      </w:r>
      <w:r>
        <w:t xml:space="preserve">ction.  She asks if she should give answers that are typical in the bazaar as to how the body and mind function, or if there is another approach that she should take. </w:t>
      </w:r>
    </w:p>
    <w:p w14:paraId="00000009" w14:textId="77777777" w:rsidR="00B424F3" w:rsidRDefault="006D3198">
      <w:pPr>
        <w:spacing w:line="360" w:lineRule="auto"/>
        <w:jc w:val="both"/>
      </w:pPr>
      <w:r>
        <w:rPr>
          <w:b/>
        </w:rPr>
        <w:t>Sat:</w:t>
      </w:r>
      <w:r>
        <w:t xml:space="preserve">  When a child asks you a question, it doesn’t matter if it is worldly or not, it ne</w:t>
      </w:r>
      <w:r>
        <w:t>eds an answer, so we need to answer it.  We either know the answer to our own capacity and we say “this is what we think.”  We don’t say this is the fact, we say “this is what I know at this time.”  If we don’t [know], we just say we don’t know.  If they a</w:t>
      </w:r>
      <w:r>
        <w:t>sk a really important question that is important for their lives, when we don’t know, then we should find out at best and then tell them later.  But if they ask a question that is really irrelevant to their life and it doesn’t make much difference and we d</w:t>
      </w:r>
      <w:r>
        <w:t xml:space="preserve">on’t know the answer, we just say we don’t know the answer and we leave it at that.  </w:t>
      </w:r>
    </w:p>
    <w:p w14:paraId="0000000A" w14:textId="77777777" w:rsidR="00B424F3" w:rsidRDefault="006D3198">
      <w:pPr>
        <w:spacing w:line="360" w:lineRule="auto"/>
        <w:jc w:val="both"/>
      </w:pPr>
      <w:r>
        <w:rPr>
          <w:b/>
        </w:rPr>
        <w:t>-</w:t>
      </w:r>
      <w:r>
        <w:t>Farnaz asks a question regarding the curiosity her son continues to have in politics, the functioning of the world, the history of former empires and civilizations, etc.</w:t>
      </w:r>
      <w:r>
        <w:t xml:space="preserve"> She asks if there is a way to change his curiosity in these topics or to allow him to continue to go through the current phase he is going through. </w:t>
      </w:r>
    </w:p>
    <w:p w14:paraId="0000000B" w14:textId="77777777" w:rsidR="00B424F3" w:rsidRDefault="006D3198">
      <w:pPr>
        <w:spacing w:line="360" w:lineRule="auto"/>
        <w:jc w:val="both"/>
      </w:pPr>
      <w:r>
        <w:rPr>
          <w:b/>
        </w:rPr>
        <w:t>Sat:</w:t>
      </w:r>
      <w:r>
        <w:t xml:space="preserve">  Yes, you let it go.  You don’t want to control his way of thinking, you let it go, it is not by cont</w:t>
      </w:r>
      <w:r>
        <w:t xml:space="preserve">rolling or making him go in another direction, it is not about that at all.  Because he has come with certain </w:t>
      </w:r>
      <w:r>
        <w:lastRenderedPageBreak/>
        <w:t xml:space="preserve">tendencies and just the fact that he still has it, we need to leave that alone.  But at the same time, we cannot forget to have quiet time daily, </w:t>
      </w:r>
      <w:r>
        <w:t xml:space="preserve">if anything will be effective, it would be that, where He has some quiet time, real quiet time, not sitting and imagining things.  So, if he can have a few minutes a day like this with your encouragement, that should bring a balance to it.  </w:t>
      </w:r>
    </w:p>
    <w:p w14:paraId="0000000C" w14:textId="77777777" w:rsidR="00B424F3" w:rsidRDefault="006D3198">
      <w:pPr>
        <w:spacing w:line="360" w:lineRule="auto"/>
        <w:jc w:val="both"/>
      </w:pPr>
      <w:r>
        <w:rPr>
          <w:b/>
        </w:rPr>
        <w:t>-</w:t>
      </w:r>
      <w:r>
        <w:t>Kavi asks abo</w:t>
      </w:r>
      <w:r>
        <w:t xml:space="preserve">ut the best way to handle it when his child gets very angry, fiery and reactive.  </w:t>
      </w:r>
    </w:p>
    <w:p w14:paraId="0000000D" w14:textId="77777777" w:rsidR="00B424F3" w:rsidRDefault="006D3198">
      <w:pPr>
        <w:spacing w:line="360" w:lineRule="auto"/>
        <w:jc w:val="both"/>
      </w:pPr>
      <w:r>
        <w:rPr>
          <w:b/>
        </w:rPr>
        <w:t>Sat:</w:t>
      </w:r>
      <w:r>
        <w:t xml:space="preserve">  I think you answered it by saying that at those times your child doesn’t seem to listen and that you don’t know what to do.  Do nothing, let him throw his tantrum, we </w:t>
      </w:r>
      <w:r>
        <w:t>cannot stop kids from throwing a tantrum when they are not in control of their feelings, as we are at times as grownups.  He is expressing some frustration or whatever it is, it is all emotion.  But I would not let it go [on] after he calms down, maybe lat</w:t>
      </w:r>
      <w:r>
        <w:t>er on you really talk to him about how at that moment there is another way to handle things that will bring him more peace.  Not every time, but now and then remind him that there is a tool, there is a way that will be more tranquil for him, not so much fo</w:t>
      </w:r>
      <w:r>
        <w:t xml:space="preserve">r you but for him.  And you might want to mention because he is a smart kid, that later on in life this tool if used during childhood, will make a </w:t>
      </w:r>
      <w:r>
        <w:rPr>
          <w:i/>
        </w:rPr>
        <w:t>huge</w:t>
      </w:r>
      <w:r>
        <w:t xml:space="preserve"> difference in his life from un-peacefulness to peacefulness!  </w:t>
      </w:r>
    </w:p>
    <w:p w14:paraId="0000000E" w14:textId="77777777" w:rsidR="00B424F3" w:rsidRDefault="006D3198">
      <w:pPr>
        <w:spacing w:line="360" w:lineRule="auto"/>
        <w:jc w:val="both"/>
      </w:pPr>
      <w:r>
        <w:t>So, it is not that we want to control any</w:t>
      </w:r>
      <w:r>
        <w:t xml:space="preserve">body’s reaction or their feelings.  But I think the aim is to also give them tools as we had gotten, so that they feel that there is another way of handling things when it is possible, not always, that will have less consequence and more peace. </w:t>
      </w:r>
    </w:p>
    <w:p w14:paraId="0000000F" w14:textId="77777777" w:rsidR="00B424F3" w:rsidRDefault="006D3198">
      <w:pPr>
        <w:spacing w:line="360" w:lineRule="auto"/>
        <w:jc w:val="both"/>
      </w:pPr>
      <w:r>
        <w:rPr>
          <w:b/>
        </w:rPr>
        <w:t>-</w:t>
      </w:r>
      <w:r>
        <w:t>Kavi asks</w:t>
      </w:r>
      <w:r>
        <w:t xml:space="preserve"> if the tool would be watching the anger and to look at it.  He asks if that is the appropriate answer to give to his six-year-old son.</w:t>
      </w:r>
    </w:p>
    <w:p w14:paraId="00000010" w14:textId="77777777" w:rsidR="00B424F3" w:rsidRDefault="006D3198">
      <w:pPr>
        <w:spacing w:line="360" w:lineRule="auto"/>
        <w:jc w:val="both"/>
      </w:pPr>
      <w:r>
        <w:rPr>
          <w:b/>
        </w:rPr>
        <w:t>Sat:</w:t>
      </w:r>
      <w:r>
        <w:t xml:space="preserve">  Yes, you just let him throw it [a tantrum]; listen, nobody is in control of their feelings and mind and body.  The</w:t>
      </w:r>
      <w:r>
        <w:t xml:space="preserve"> body does what the body does, the feeling does what the feeling does and the mind thinks.  But once we learn to watch and also teach our children afterwards, not during the time, we can’t say “just quiet down, just quiet down…” what do you mean by quiet d</w:t>
      </w:r>
      <w:r>
        <w:t xml:space="preserve">own?  Later on, when we talk to them and explain why there is another way that will bring them more peace, what we have done is we did not control or condemn their behavior, we just gave them something that they can use throughout their lives, which is if </w:t>
      </w:r>
      <w:r>
        <w:t xml:space="preserve">you think it doesn’t feel good, then it doesn’t feel good and here is what you can do about it.  </w:t>
      </w:r>
    </w:p>
    <w:p w14:paraId="00000011" w14:textId="77777777" w:rsidR="00B424F3" w:rsidRDefault="006D3198">
      <w:pPr>
        <w:spacing w:line="360" w:lineRule="auto"/>
        <w:jc w:val="both"/>
      </w:pPr>
      <w:r>
        <w:t xml:space="preserve">We should never be controlling with our kids, because we can’t even control ourselves, how can we control our kid?  They are not at fault; it just happens to </w:t>
      </w:r>
      <w:r>
        <w:t xml:space="preserve">them.  These are all accumulated impressions from many lifetimes where some kids become very reactive, some not so much, some have more anger, some have more sadness, etc.  These are an accumulation of expression and expression is very, very … it </w:t>
      </w:r>
      <w:r>
        <w:lastRenderedPageBreak/>
        <w:t>is the ca</w:t>
      </w:r>
      <w:r>
        <w:t xml:space="preserve">use of everything.  You know the child sees something and it leaves an impression and then later on it comes through the mind and feelings.  And there is nothing we can do about that.  </w:t>
      </w:r>
    </w:p>
    <w:p w14:paraId="00000012" w14:textId="77777777" w:rsidR="00B424F3" w:rsidRDefault="006D3198">
      <w:pPr>
        <w:spacing w:line="360" w:lineRule="auto"/>
        <w:jc w:val="both"/>
      </w:pPr>
      <w:r>
        <w:t>I will give you an example, two days ago, I was with my grandkids, two</w:t>
      </w:r>
      <w:r>
        <w:t xml:space="preserve"> of them, both boys, we were playing dodgeball and My son threw the dodgeball and it hit one of my grandkids and his foot went into the grass, bent it and he fell.  And he started crying really hard and holding his foot, I was just watching it and of cours</w:t>
      </w:r>
      <w:r>
        <w:t xml:space="preserve">e if it was My own kid, I would hold him to My chest and just be quiet and just hold him, but his father had already done that.  </w:t>
      </w:r>
    </w:p>
    <w:p w14:paraId="00000013" w14:textId="77777777" w:rsidR="00B424F3" w:rsidRDefault="006D3198">
      <w:pPr>
        <w:spacing w:line="360" w:lineRule="auto"/>
        <w:jc w:val="both"/>
      </w:pPr>
      <w:r>
        <w:t>Then after a minute or so I went to his ears and said “I just want to remind you of who you are. You know you are the light an</w:t>
      </w:r>
      <w:r>
        <w:t xml:space="preserve">d just think of that and your pain goes away.”  Within seconds, and these are the two children who I am not with all the time at all.  It is not something that I say or they see or anything like that.  When he got reminded, something happened in him and I </w:t>
      </w:r>
      <w:r>
        <w:t>said it in his ears, I didn’t want to voice it big to become an ordinary suggestion.  He was ok after that, he just got up.  That has happened a few times the past two weeks, where I went and whispered in their ears saying “I just want to remind you of who</w:t>
      </w:r>
      <w:r>
        <w:t xml:space="preserve"> you are.”   </w:t>
      </w:r>
    </w:p>
    <w:p w14:paraId="00000014" w14:textId="77777777" w:rsidR="00B424F3" w:rsidRDefault="006D3198">
      <w:pPr>
        <w:spacing w:line="360" w:lineRule="auto"/>
        <w:jc w:val="center"/>
        <w:rPr>
          <w:b/>
          <w:color w:val="FF0000"/>
        </w:rPr>
      </w:pPr>
      <w:r>
        <w:rPr>
          <w:b/>
          <w:color w:val="FF0000"/>
        </w:rPr>
        <w:t xml:space="preserve">&gt; ENDED HERE &lt; </w:t>
      </w:r>
    </w:p>
    <w:p w14:paraId="00000015" w14:textId="77777777" w:rsidR="00B424F3" w:rsidRDefault="006D3198">
      <w:pPr>
        <w:spacing w:line="360" w:lineRule="auto"/>
        <w:jc w:val="both"/>
      </w:pPr>
      <w:r>
        <w:rPr>
          <w:b/>
        </w:rPr>
        <w:t>-</w:t>
      </w:r>
      <w:r>
        <w:t>Saranya talks about a recent reaction she had had with her older daughter, where she shouted at her for not listening to her and continuing to play while eating her lunch and therefore making a big mess. Saranya expresses her</w:t>
      </w:r>
      <w:r>
        <w:t xml:space="preserve"> concern about her child not apologizing for her behavior right away. So, she goes about her day and four hours later her daughter comes to her and apologizes for what she had done.  </w:t>
      </w:r>
    </w:p>
    <w:p w14:paraId="00000016" w14:textId="77777777" w:rsidR="00B424F3" w:rsidRDefault="006D3198">
      <w:pPr>
        <w:spacing w:line="360" w:lineRule="auto"/>
        <w:jc w:val="both"/>
      </w:pPr>
      <w:r>
        <w:rPr>
          <w:b/>
        </w:rPr>
        <w:t>Sat:</w:t>
      </w:r>
      <w:r>
        <w:t xml:space="preserve">  Yes, I think your daughter was being really honest with herself.  </w:t>
      </w:r>
      <w:r>
        <w:t xml:space="preserve">She was frustrated I am sure at that time and any type of “I am sorry” would not have been sincere. </w:t>
      </w:r>
      <w:commentRangeStart w:id="0"/>
      <w:r>
        <w:t xml:space="preserve"> I really admire her waiting and contemplating and really coming to you with sincerity.  </w:t>
      </w:r>
      <w:commentRangeEnd w:id="0"/>
      <w:r>
        <w:commentReference w:id="0"/>
      </w:r>
    </w:p>
    <w:p w14:paraId="00000017" w14:textId="77777777" w:rsidR="00B424F3" w:rsidRDefault="006D3198">
      <w:pPr>
        <w:spacing w:line="360" w:lineRule="auto"/>
        <w:jc w:val="both"/>
      </w:pPr>
      <w:r>
        <w:t>--</w:t>
      </w:r>
    </w:p>
    <w:p w14:paraId="00000018" w14:textId="77777777" w:rsidR="00B424F3" w:rsidRDefault="006D3198">
      <w:pPr>
        <w:spacing w:line="360" w:lineRule="auto"/>
        <w:jc w:val="both"/>
      </w:pPr>
      <w:r>
        <w:t>But we have to realize something - that children have much m</w:t>
      </w:r>
      <w:r>
        <w:t>ore energy than grownups.  Our energy has been anticipated into a lot of channels of thinking, solving, doing, responsibility; they don’t have it, they don’t have any of that. So, their energy just rises out of their capacity as a child.  If it is not used</w:t>
      </w:r>
      <w:r>
        <w:t xml:space="preserve"> well, we cannot expect them to behave well.  The children have to play, they have to get tired, they have to be in nature, their energy has to be used daily, sometimes hourly.  You are lucky you have girls; with boys you have to help them use this energy </w:t>
      </w:r>
      <w:r>
        <w:t xml:space="preserve">hourly by some sort of physical activity.  </w:t>
      </w:r>
    </w:p>
    <w:p w14:paraId="00000019" w14:textId="77777777" w:rsidR="00B424F3" w:rsidRDefault="006D3198">
      <w:pPr>
        <w:spacing w:line="360" w:lineRule="auto"/>
        <w:jc w:val="both"/>
      </w:pPr>
      <w:r>
        <w:lastRenderedPageBreak/>
        <w:t xml:space="preserve">So sometimes when we see some behavior from our children it is not like they are not behaving well, they don’t know what to do with this energy that has not been wasted.  There has to be a regiment, whether they </w:t>
      </w:r>
      <w:r>
        <w:t xml:space="preserve">are a boy or a girl, although boys are ten times more [likely] to do something with their friends, but it has to be really, really active.  And then this frustration turns into a physical activity.  </w:t>
      </w:r>
    </w:p>
    <w:p w14:paraId="0000001A" w14:textId="77777777" w:rsidR="00B424F3" w:rsidRDefault="006D3198">
      <w:pPr>
        <w:spacing w:line="360" w:lineRule="auto"/>
        <w:jc w:val="both"/>
      </w:pPr>
      <w:r>
        <w:t xml:space="preserve">I have seen My children when they were growing up, if I </w:t>
      </w:r>
      <w:r>
        <w:t xml:space="preserve">had not done something physical with them, they would not behave well.  They just wouldn’t, they would not listen, they would retaliate against all your advice and it is so normal for a child because with us, we know how to control this energy better than </w:t>
      </w:r>
      <w:r>
        <w:t xml:space="preserve">they do.  So, that’s another thing to look into, but as far as that situation goes, they do something impulsive, like your daughter just stepping on the plate, she didn’t think it was anything more than her feeling at that time, the way it was coming up.  </w:t>
      </w:r>
      <w:r>
        <w:t xml:space="preserve">But to be able to come back to you a few hours later and say “I realize what I did was not right,”– </w:t>
      </w:r>
      <w:r>
        <w:rPr>
          <w:i/>
        </w:rPr>
        <w:t>that’s remarkable</w:t>
      </w:r>
      <w:r>
        <w:t xml:space="preserve">, that’s sincerity in action.  So, you raised them well, just add a lot of physical [activity] daily.  </w:t>
      </w:r>
    </w:p>
    <w:p w14:paraId="0000001B" w14:textId="77777777" w:rsidR="00B424F3" w:rsidRDefault="006D3198">
      <w:pPr>
        <w:spacing w:line="360" w:lineRule="auto"/>
        <w:jc w:val="both"/>
      </w:pPr>
      <w:commentRangeStart w:id="1"/>
      <w:r>
        <w:t xml:space="preserve">-- </w:t>
      </w:r>
      <w:commentRangeEnd w:id="1"/>
      <w:r>
        <w:commentReference w:id="1"/>
      </w:r>
    </w:p>
    <w:p w14:paraId="0000001C" w14:textId="77777777" w:rsidR="00B424F3" w:rsidRDefault="006D3198">
      <w:pPr>
        <w:spacing w:line="360" w:lineRule="auto"/>
        <w:jc w:val="both"/>
      </w:pPr>
      <w:r>
        <w:rPr>
          <w:b/>
        </w:rPr>
        <w:t>-</w:t>
      </w:r>
      <w:r>
        <w:t>Saranya thanks Sat and says that her only concern was what if her daughter acts this way in public or at school and realizes too late that she needs to apologize.  She asks if she should talk to her daughter about that or to just let her continue to do thi</w:t>
      </w:r>
      <w:r>
        <w:t xml:space="preserve">ngs her own way, should she reiterate to her daughter to apologize right away when she has done something wrong outside of the home.  </w:t>
      </w:r>
    </w:p>
    <w:p w14:paraId="0000001D" w14:textId="77777777" w:rsidR="00B424F3" w:rsidRDefault="006D3198">
      <w:pPr>
        <w:spacing w:line="360" w:lineRule="auto"/>
        <w:jc w:val="both"/>
      </w:pPr>
      <w:r>
        <w:rPr>
          <w:b/>
        </w:rPr>
        <w:t>Sat:</w:t>
      </w:r>
      <w:r>
        <w:t xml:space="preserve">  I promise you, you raised her well. </w:t>
      </w:r>
      <w:commentRangeStart w:id="2"/>
      <w:r>
        <w:t xml:space="preserve"> I promise you that this will not happen outside and if it does, you have to come to terms with trusting her and not being bashful about it.</w:t>
      </w:r>
      <w:commentRangeEnd w:id="2"/>
      <w:r>
        <w:commentReference w:id="2"/>
      </w:r>
      <w:r>
        <w:t xml:space="preserve">  </w:t>
      </w:r>
      <w:commentRangeStart w:id="3"/>
      <w:r>
        <w:t xml:space="preserve">We are not raising children for society, we are raising children and we all make this mistake, to be shy or to </w:t>
      </w:r>
      <w:r>
        <w:t>be worried about the behavior.</w:t>
      </w:r>
      <w:commentRangeEnd w:id="3"/>
      <w:r>
        <w:commentReference w:id="3"/>
      </w:r>
      <w:r>
        <w:t xml:space="preserve">  But deep down in your heart you know that your daughter is remarkable, whether she is outside or at school.  </w:t>
      </w:r>
    </w:p>
    <w:p w14:paraId="0000001E" w14:textId="77777777" w:rsidR="00B424F3" w:rsidRDefault="006D3198">
      <w:pPr>
        <w:spacing w:line="360" w:lineRule="auto"/>
        <w:jc w:val="both"/>
      </w:pPr>
      <w:r>
        <w:t>Normally they do all their bad behavior at the house because they’ve been with their parents long enough.  I wo</w:t>
      </w:r>
      <w:r>
        <w:t>uldn’t be concerned about that at all.   To Me, I don’t see her doing it and being mischievous outside and to Me what I see is someone who just doesn’t want to obey unless it comes from a sincerity.  Believe Me one of the most remarkable signs of a soul is</w:t>
      </w:r>
      <w:r>
        <w:t xml:space="preserve"> sincerity of words, so I was really, really impressed by her, just trust that this is not going to happen outside, because she is too intelligent for that.   </w:t>
      </w:r>
    </w:p>
    <w:p w14:paraId="0000001F" w14:textId="77777777" w:rsidR="00B424F3" w:rsidRDefault="006D3198">
      <w:pPr>
        <w:spacing w:line="360" w:lineRule="auto"/>
        <w:jc w:val="both"/>
      </w:pPr>
      <w:r>
        <w:t xml:space="preserve">--  </w:t>
      </w:r>
    </w:p>
    <w:p w14:paraId="00000020" w14:textId="77777777" w:rsidR="00B424F3" w:rsidRDefault="006D3198">
      <w:pPr>
        <w:spacing w:line="360" w:lineRule="auto"/>
        <w:jc w:val="both"/>
      </w:pPr>
      <w:r>
        <w:rPr>
          <w:b/>
        </w:rPr>
        <w:lastRenderedPageBreak/>
        <w:t>-</w:t>
      </w:r>
      <w:r>
        <w:t xml:space="preserve">Maryam asks about how attached her younger son is to her and extremely affectionate.  She </w:t>
      </w:r>
      <w:r>
        <w:t>says that she feels as though his attachment to her continues to increase.  She asks if this is a phase he is going through and how she should approach it.</w:t>
      </w:r>
    </w:p>
    <w:p w14:paraId="00000021" w14:textId="77777777" w:rsidR="00B424F3" w:rsidRDefault="006D3198">
      <w:pPr>
        <w:spacing w:line="360" w:lineRule="auto"/>
        <w:jc w:val="both"/>
      </w:pPr>
      <w:r>
        <w:rPr>
          <w:b/>
        </w:rPr>
        <w:t>Sat:</w:t>
      </w:r>
      <w:r>
        <w:t xml:space="preserve">  First I would like to know if he has any problems with fear.  If you are not around, say he is</w:t>
      </w:r>
      <w:r>
        <w:t xml:space="preserve"> with his dad or with his friends at school, is he overly fearful than the other kids? </w:t>
      </w:r>
    </w:p>
    <w:p w14:paraId="00000022" w14:textId="77777777" w:rsidR="00B424F3" w:rsidRDefault="006D3198">
      <w:pPr>
        <w:spacing w:line="360" w:lineRule="auto"/>
        <w:jc w:val="both"/>
      </w:pPr>
      <w:r>
        <w:rPr>
          <w:b/>
        </w:rPr>
        <w:t>-</w:t>
      </w:r>
      <w:r>
        <w:t>Maryam says that it is not as though he is fearful but for a year, she taught in a classroom next door to his at school and many times they would see each other in the</w:t>
      </w:r>
      <w:r>
        <w:t xml:space="preserve"> hallways. Or now during summer camp they are often in a class together.  She says she doesn’t see the type of fear that Sat is asking about, because often she’ll watch him in a nearby class and he doesn’t appear fearful.  When she is available and is able</w:t>
      </w:r>
      <w:r>
        <w:t xml:space="preserve"> to be with him and close by, he prefers to be with her.  </w:t>
      </w:r>
    </w:p>
    <w:p w14:paraId="00000023" w14:textId="77777777" w:rsidR="00B424F3" w:rsidRDefault="006D3198">
      <w:pPr>
        <w:spacing w:line="360" w:lineRule="auto"/>
        <w:jc w:val="both"/>
      </w:pPr>
      <w:r>
        <w:rPr>
          <w:b/>
        </w:rPr>
        <w:t>Sat:</w:t>
      </w:r>
      <w:r>
        <w:t xml:space="preserve">  I don’t know, your heart can dictate to you better than I can say, I would not be concerned.  If you are free and you want to sit by him, why not?  This period will pass, if it is not an anxi</w:t>
      </w:r>
      <w:r>
        <w:t>ety.  If he is overly fearful of losing you or not being with you or has fear of being alone, then the suggestion would have been different.  But you know if he just really enjoys your company and there is nothing going on, just take advantage of it, it wo</w:t>
      </w:r>
      <w:r>
        <w:t xml:space="preserve">n’t last too long.  </w:t>
      </w:r>
    </w:p>
    <w:p w14:paraId="00000024" w14:textId="77777777" w:rsidR="00B424F3" w:rsidRDefault="006D3198">
      <w:pPr>
        <w:spacing w:line="360" w:lineRule="auto"/>
        <w:jc w:val="both"/>
      </w:pPr>
      <w:r>
        <w:rPr>
          <w:b/>
        </w:rPr>
        <w:t>-</w:t>
      </w:r>
      <w:r>
        <w:t>Maryam talks about the kids watching a movie where they could say three wishes and have them be granted.  Afterwards her son says his wish was to have 3 of his moms, so he could always have her around him.</w:t>
      </w:r>
    </w:p>
    <w:p w14:paraId="00000025" w14:textId="77777777" w:rsidR="00B424F3" w:rsidRDefault="006D3198">
      <w:pPr>
        <w:spacing w:line="360" w:lineRule="auto"/>
        <w:jc w:val="both"/>
      </w:pPr>
      <w:r>
        <w:rPr>
          <w:b/>
        </w:rPr>
        <w:t>Sat:</w:t>
      </w:r>
      <w:r>
        <w:t xml:space="preserve">  That’s ok, that’s ok, </w:t>
      </w:r>
      <w:r>
        <w:t>that’s ok.  There is nothing wrong with that, who doesn’t love their mother?  Who doesn’t want to be with their mother, particularly when you are small?  I mean, mother is the first God.  Now, if it’s not neurotic and it’s just out of love and closeness to</w:t>
      </w:r>
      <w:r>
        <w:t xml:space="preserve"> the mother, My gosh, who doesn’t want that?  I wouldn’t be concerned at all, unless you see some unusual behavior that without you, he feels lost, then you can encourage him to be independent.  But you know it seems to Me the way you are explaining it, it</w:t>
      </w:r>
      <w:r>
        <w:t xml:space="preserve">’s just a love between a son and a mother.   </w:t>
      </w:r>
    </w:p>
    <w:p w14:paraId="00000026" w14:textId="77777777" w:rsidR="00B424F3" w:rsidRDefault="006D3198">
      <w:pPr>
        <w:spacing w:line="360" w:lineRule="auto"/>
        <w:jc w:val="both"/>
      </w:pPr>
      <w:commentRangeStart w:id="4"/>
      <w:r>
        <w:t xml:space="preserve">-- </w:t>
      </w:r>
      <w:commentRangeEnd w:id="4"/>
      <w:r>
        <w:commentReference w:id="4"/>
      </w:r>
    </w:p>
    <w:p w14:paraId="00000027" w14:textId="77777777" w:rsidR="00B424F3" w:rsidRDefault="006D3198">
      <w:pPr>
        <w:spacing w:line="360" w:lineRule="auto"/>
        <w:jc w:val="both"/>
      </w:pPr>
      <w:commentRangeStart w:id="5"/>
      <w:r>
        <w:t xml:space="preserve">Love is different than independency, teaching independency to a child does not mean to be harsh and to push him away until he is independent.  It always happens through love and encouragement.  </w:t>
      </w:r>
      <w:commentRangeEnd w:id="5"/>
      <w:r>
        <w:commentReference w:id="5"/>
      </w:r>
    </w:p>
    <w:p w14:paraId="00000028" w14:textId="77777777" w:rsidR="00B424F3" w:rsidRDefault="006D3198">
      <w:pPr>
        <w:spacing w:line="360" w:lineRule="auto"/>
        <w:jc w:val="both"/>
      </w:pPr>
      <w:r>
        <w:lastRenderedPageBreak/>
        <w:t xml:space="preserve">This </w:t>
      </w:r>
      <w:r>
        <w:t xml:space="preserve">was wonderful, thank you.  I think it is so beautiful that you guys have this gathering and you can share and learn from one another.  So, thank you so much and have a wonderful weekend.  Namaste to all of you. </w:t>
      </w:r>
    </w:p>
    <w:p w14:paraId="00000029" w14:textId="77777777" w:rsidR="00B424F3" w:rsidRDefault="006D3198">
      <w:pPr>
        <w:spacing w:line="360" w:lineRule="auto"/>
        <w:jc w:val="both"/>
        <w:rPr>
          <w:b/>
        </w:rPr>
      </w:pPr>
      <w:r>
        <w:rPr>
          <w:b/>
        </w:rPr>
        <w:t xml:space="preserve">-Audio ends here.    </w:t>
      </w:r>
    </w:p>
    <w:sectPr w:rsidR="00B424F3">
      <w:footerReference w:type="default" r:id="rId9"/>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Snapp" w:date="2021-07-22T05:50:00Z" w:initials="">
    <w:p w14:paraId="00000030" w14:textId="77777777" w:rsidR="00B424F3" w:rsidRDefault="006D3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do you guys make of this? Does this make you see other situatio</w:t>
      </w:r>
      <w:r>
        <w:rPr>
          <w:rFonts w:ascii="Arial" w:eastAsia="Arial" w:hAnsi="Arial" w:cs="Arial"/>
          <w:color w:val="000000"/>
        </w:rPr>
        <w:t>ns with your children differently?</w:t>
      </w:r>
    </w:p>
  </w:comment>
  <w:comment w:id="1" w:author="Bridget Snapp" w:date="2021-07-22T05:52:00Z" w:initials="">
    <w:p w14:paraId="0000002C" w14:textId="77777777" w:rsidR="00B424F3" w:rsidRDefault="006D3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your experience with this? How has physical activity helped your children? How do you help them get it?</w:t>
      </w:r>
    </w:p>
  </w:comment>
  <w:comment w:id="2" w:author="Bridget Snapp" w:date="2021-07-22T05:54:00Z" w:initials="">
    <w:p w14:paraId="0000002F" w14:textId="77777777" w:rsidR="00B424F3" w:rsidRDefault="006D3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your reaction to this advice?</w:t>
      </w:r>
    </w:p>
  </w:comment>
  <w:comment w:id="3" w:author="Bridget Snapp" w:date="2021-07-22T05:54:00Z" w:initials="">
    <w:p w14:paraId="0000002E" w14:textId="77777777" w:rsidR="00B424F3" w:rsidRDefault="006D3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does "we are not raising children for the society" mean to you?</w:t>
      </w:r>
    </w:p>
  </w:comment>
  <w:comment w:id="4" w:author="Bridget Snapp" w:date="2021-07-22T05:56:00Z" w:initials="">
    <w:p w14:paraId="0000002D" w14:textId="77777777" w:rsidR="00B424F3" w:rsidRDefault="006D3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Maryam, have you had any realizations or experiences since Sat said this to you?</w:t>
      </w:r>
    </w:p>
  </w:comment>
  <w:comment w:id="5" w:author="Bridget Snapp" w:date="2021-07-22T05:57:00Z" w:initials="">
    <w:p w14:paraId="00000031" w14:textId="77777777" w:rsidR="00B424F3" w:rsidRDefault="006D319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What is your understanding of this? What does teaching your child independency look like to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30" w15:done="0"/>
  <w15:commentEx w15:paraId="0000002C" w15:done="0"/>
  <w15:commentEx w15:paraId="0000002F" w15:done="0"/>
  <w15:commentEx w15:paraId="0000002E" w15:done="0"/>
  <w15:commentEx w15:paraId="0000002D" w15:done="0"/>
  <w15:commentEx w15:paraId="000000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30" w16cid:durableId="24E374B9"/>
  <w16cid:commentId w16cid:paraId="0000002C" w16cid:durableId="24E374BA"/>
  <w16cid:commentId w16cid:paraId="0000002F" w16cid:durableId="24E374BB"/>
  <w16cid:commentId w16cid:paraId="0000002E" w16cid:durableId="24E374BC"/>
  <w16cid:commentId w16cid:paraId="0000002D" w16cid:durableId="24E374BD"/>
  <w16cid:commentId w16cid:paraId="00000031" w16cid:durableId="24E374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3CF46" w14:textId="77777777" w:rsidR="006D3198" w:rsidRDefault="006D3198">
      <w:pPr>
        <w:spacing w:after="0" w:line="240" w:lineRule="auto"/>
      </w:pPr>
      <w:r>
        <w:separator/>
      </w:r>
    </w:p>
  </w:endnote>
  <w:endnote w:type="continuationSeparator" w:id="0">
    <w:p w14:paraId="65CCFD07" w14:textId="77777777" w:rsidR="006D3198" w:rsidRDefault="006D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21BED1CF" w:rsidR="00B424F3" w:rsidRDefault="006D319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907CB">
      <w:rPr>
        <w:noProof/>
        <w:color w:val="000000"/>
      </w:rPr>
      <w:t>1</w:t>
    </w:r>
    <w:r>
      <w:rPr>
        <w:color w:val="000000"/>
      </w:rPr>
      <w:fldChar w:fldCharType="end"/>
    </w:r>
  </w:p>
  <w:p w14:paraId="0000002B" w14:textId="77777777" w:rsidR="00B424F3" w:rsidRDefault="00B424F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81C8" w14:textId="77777777" w:rsidR="006D3198" w:rsidRDefault="006D3198">
      <w:pPr>
        <w:spacing w:after="0" w:line="240" w:lineRule="auto"/>
      </w:pPr>
      <w:r>
        <w:separator/>
      </w:r>
    </w:p>
  </w:footnote>
  <w:footnote w:type="continuationSeparator" w:id="0">
    <w:p w14:paraId="4DB7A3C1" w14:textId="77777777" w:rsidR="006D3198" w:rsidRDefault="006D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F3"/>
    <w:rsid w:val="006D3198"/>
    <w:rsid w:val="00A907CB"/>
    <w:rsid w:val="00B42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CE03"/>
  <w15:docId w15:val="{63D15DD1-701C-4EB4-B73B-9512C28E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1894</Words>
  <Characters>10802</Characters>
  <Application>Microsoft Office Word</Application>
  <DocSecurity>0</DocSecurity>
  <Lines>90</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3</cp:revision>
  <dcterms:created xsi:type="dcterms:W3CDTF">2021-09-08T21:43:00Z</dcterms:created>
  <dcterms:modified xsi:type="dcterms:W3CDTF">2021-09-08T21:45:00Z</dcterms:modified>
</cp:coreProperties>
</file>